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153" w:rsidRPr="001C0153" w:rsidRDefault="001C0153" w:rsidP="001C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C0153">
        <w:rPr>
          <w:rFonts w:ascii="Courier New" w:eastAsia="Times New Roman" w:hAnsi="Courier New" w:cs="Courier New"/>
          <w:sz w:val="20"/>
          <w:szCs w:val="20"/>
          <w:lang w:eastAsia="pl-PL"/>
        </w:rPr>
        <w:t>Temat: Perspektywa zbieżna.</w:t>
      </w:r>
    </w:p>
    <w:p w:rsidR="001C0153" w:rsidRPr="001C0153" w:rsidRDefault="001C0153" w:rsidP="001C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1C0153" w:rsidRPr="001C0153" w:rsidRDefault="001C0153" w:rsidP="001C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C0153">
        <w:rPr>
          <w:rFonts w:ascii="Courier New" w:eastAsia="Times New Roman" w:hAnsi="Courier New" w:cs="Courier New"/>
          <w:sz w:val="20"/>
          <w:szCs w:val="20"/>
          <w:lang w:eastAsia="pl-PL"/>
        </w:rPr>
        <w:t>Kontynuujemy tematy związane z perspektywą.</w:t>
      </w:r>
    </w:p>
    <w:p w:rsidR="001C0153" w:rsidRPr="001C0153" w:rsidRDefault="001C0153" w:rsidP="001C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C0153">
        <w:rPr>
          <w:rFonts w:ascii="Courier New" w:eastAsia="Times New Roman" w:hAnsi="Courier New" w:cs="Courier New"/>
          <w:sz w:val="20"/>
          <w:szCs w:val="20"/>
          <w:lang w:eastAsia="pl-PL"/>
        </w:rPr>
        <w:t>Proszę przeczytać materiały przygotowane na platformie e-</w:t>
      </w:r>
      <w:proofErr w:type="spellStart"/>
      <w:r w:rsidRPr="001C0153">
        <w:rPr>
          <w:rFonts w:ascii="Courier New" w:eastAsia="Times New Roman" w:hAnsi="Courier New" w:cs="Courier New"/>
          <w:sz w:val="20"/>
          <w:szCs w:val="20"/>
          <w:lang w:eastAsia="pl-PL"/>
        </w:rPr>
        <w:t>podreczniki</w:t>
      </w:r>
      <w:proofErr w:type="spellEnd"/>
      <w:r w:rsidRPr="001C0153">
        <w:rPr>
          <w:rFonts w:ascii="Courier New" w:eastAsia="Times New Roman" w:hAnsi="Courier New" w:cs="Courier New"/>
          <w:sz w:val="20"/>
          <w:szCs w:val="20"/>
          <w:lang w:eastAsia="pl-PL"/>
        </w:rPr>
        <w:t>:</w:t>
      </w:r>
    </w:p>
    <w:p w:rsidR="001C0153" w:rsidRPr="001C0153" w:rsidRDefault="001C0153" w:rsidP="001C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hyperlink r:id="rId5" w:tgtFrame="_blank" w:history="1">
        <w:r w:rsidRPr="001C015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https://epodreczniki.pl/a/przestrzen-na-plaszczyznie-cz-iii-perspektywa-zbiezna/DXMNMmwBE</w:t>
        </w:r>
      </w:hyperlink>
    </w:p>
    <w:p w:rsidR="001C0153" w:rsidRPr="001C0153" w:rsidRDefault="001C0153" w:rsidP="001C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1C0153" w:rsidRPr="001C0153" w:rsidRDefault="001C0153" w:rsidP="001C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C0153">
        <w:rPr>
          <w:rFonts w:ascii="Courier New" w:eastAsia="Times New Roman" w:hAnsi="Courier New" w:cs="Courier New"/>
          <w:sz w:val="20"/>
          <w:szCs w:val="20"/>
          <w:lang w:eastAsia="pl-PL"/>
        </w:rPr>
        <w:t>oraz obejrzeć filmik:</w:t>
      </w:r>
    </w:p>
    <w:p w:rsidR="001C0153" w:rsidRPr="001C0153" w:rsidRDefault="001C0153" w:rsidP="001C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hyperlink r:id="rId6" w:tgtFrame="_blank" w:history="1">
        <w:r w:rsidRPr="001C015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https://www.youtube.com/watch?v=IbgNicU7euw</w:t>
        </w:r>
      </w:hyperlink>
    </w:p>
    <w:p w:rsidR="001C0153" w:rsidRPr="001C0153" w:rsidRDefault="001C0153" w:rsidP="001C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1C0153" w:rsidRPr="001C0153" w:rsidRDefault="001C0153" w:rsidP="001C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C0153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W ramach działań praktycznych proszę spróbować stworzyć rysunek z </w:t>
      </w:r>
    </w:p>
    <w:p w:rsidR="001C0153" w:rsidRPr="001C0153" w:rsidRDefault="001C0153" w:rsidP="001C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C0153">
        <w:rPr>
          <w:rFonts w:ascii="Courier New" w:eastAsia="Times New Roman" w:hAnsi="Courier New" w:cs="Courier New"/>
          <w:sz w:val="20"/>
          <w:szCs w:val="20"/>
          <w:lang w:eastAsia="pl-PL"/>
        </w:rPr>
        <w:t>wykorzystaniem perspektywy liniowej.</w:t>
      </w:r>
    </w:p>
    <w:p w:rsidR="00A90642" w:rsidRDefault="00A90642">
      <w:bookmarkStart w:id="0" w:name="_GoBack"/>
      <w:bookmarkEnd w:id="0"/>
    </w:p>
    <w:sectPr w:rsidR="00A90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153"/>
    <w:rsid w:val="001C0153"/>
    <w:rsid w:val="00A9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C01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C0153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C01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C01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C0153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C01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bgNicU7euw" TargetMode="External"/><Relationship Id="rId5" Type="http://schemas.openxmlformats.org/officeDocument/2006/relationships/hyperlink" Target="https://epodreczniki.pl/a/przestrzen-na-plaszczyznie-cz-iii-perspektywa-zbiezna/DXMNMmw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Filip</cp:lastModifiedBy>
  <cp:revision>1</cp:revision>
  <dcterms:created xsi:type="dcterms:W3CDTF">2020-05-12T07:39:00Z</dcterms:created>
  <dcterms:modified xsi:type="dcterms:W3CDTF">2020-05-12T07:40:00Z</dcterms:modified>
</cp:coreProperties>
</file>