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Temat: Projekt artystyczno-edukacyjny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 klasie VII powinniśmy wykonać projekt artystyczno-edukacyjny. W 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związku z panującą epidemią i faktem, że nie spotykamy się osobiście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trochę jest to utrudnione. Żeby z tego jakoś wybrnąć proponuję 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następujące rozwiązanie.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1. W załącznikach przesyłam materiały teoretyczne dotyczące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organizacji takich projektów - proszę przeczytać.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2. Proponuję temat projektu: Wszędzie można znaleźć sztukę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3. W ramach podejmowanych przez Was działań chcę, żeby każdy z Was 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wykonał DWIE FOTOGRAFIE przedstawiające kompozycję złożoną z rzeczy 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codziennego użytku (przybory szkolne, wyposażenie kuchenne, zabawki, 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warzywa itp. itd.  - wierzę w Waszą kreatywność)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- wykonując zdjęcia można użyć filtrów i innych efektów dostępnych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 </w:t>
      </w:r>
      <w:bookmarkStart w:id="0" w:name="_GoBack"/>
      <w:bookmarkEnd w:id="0"/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telefonach. Następnie z tych fotografii stworzymy wystawę.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Zależy mi na tym, żeby każdy coś przysłał, gdyż będzie to istotny 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czynnik wpływający na ustalenie oceny końcowej!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W razie pytań proszę o kontakt.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Pozdrawiam,</w:t>
      </w:r>
    </w:p>
    <w:p w:rsidR="005A5978" w:rsidRPr="005A5978" w:rsidRDefault="005A5978" w:rsidP="005A5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A5978">
        <w:rPr>
          <w:rFonts w:ascii="Courier New" w:eastAsia="Times New Roman" w:hAnsi="Courier New" w:cs="Courier New"/>
          <w:sz w:val="20"/>
          <w:szCs w:val="20"/>
          <w:lang w:eastAsia="pl-PL"/>
        </w:rPr>
        <w:t>pamiętajcie wakacje coraz bliżej!</w:t>
      </w:r>
    </w:p>
    <w:p w:rsidR="005D4935" w:rsidRDefault="005D4935"/>
    <w:sectPr w:rsidR="005D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78"/>
    <w:rsid w:val="005A5978"/>
    <w:rsid w:val="005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A5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A5978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A5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A5978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2020-06-08T20:25:00Z</dcterms:created>
  <dcterms:modified xsi:type="dcterms:W3CDTF">2020-06-08T20:25:00Z</dcterms:modified>
</cp:coreProperties>
</file>