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E5" w:rsidRDefault="000405E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Podstawy przedsiębiorczości</w:t>
      </w:r>
    </w:p>
    <w:p w:rsidR="000405E5" w:rsidRDefault="000405E5">
      <w:p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Kl</w:t>
      </w:r>
      <w:proofErr w:type="spellEnd"/>
      <w:r>
        <w:rPr>
          <w:rFonts w:cstheme="minorHAnsi"/>
          <w:b/>
          <w:sz w:val="24"/>
          <w:szCs w:val="24"/>
        </w:rPr>
        <w:t xml:space="preserve"> I a MOS</w:t>
      </w:r>
    </w:p>
    <w:p w:rsidR="000405E5" w:rsidRPr="000405E5" w:rsidRDefault="000405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Temat: Analiza otoczenia</w:t>
      </w:r>
      <w:bookmarkStart w:id="0" w:name="_GoBack"/>
      <w:bookmarkEnd w:id="0"/>
    </w:p>
    <w:p w:rsidR="005B45C5" w:rsidRDefault="000405E5">
      <w:pPr>
        <w:rPr>
          <w:rFonts w:cstheme="minorHAnsi"/>
          <w:b/>
          <w:sz w:val="24"/>
          <w:szCs w:val="24"/>
        </w:rPr>
      </w:pPr>
      <w:r w:rsidRPr="00BC3362">
        <w:rPr>
          <w:rFonts w:cstheme="minorHAnsi"/>
          <w:b/>
          <w:sz w:val="24"/>
          <w:szCs w:val="24"/>
        </w:rPr>
        <w:t>Zakładając działalność gospodarczą należy wykonać Analizę SWOT czyli określić szanse i zagrożenia występujące na rynku.</w:t>
      </w:r>
    </w:p>
    <w:p w:rsidR="000405E5" w:rsidRDefault="000405E5">
      <w:pPr>
        <w:rPr>
          <w:rFonts w:cstheme="minorHAnsi"/>
          <w:b/>
          <w:sz w:val="24"/>
          <w:szCs w:val="24"/>
        </w:rPr>
      </w:pPr>
    </w:p>
    <w:p w:rsidR="000405E5" w:rsidRDefault="000405E5">
      <w:r>
        <w:rPr>
          <w:noProof/>
          <w:lang w:eastAsia="pl-PL"/>
        </w:rPr>
        <w:drawing>
          <wp:inline distT="0" distB="0" distL="0" distR="0" wp14:anchorId="7B5AADAF" wp14:editId="60C60AD5">
            <wp:extent cx="5760720" cy="3959225"/>
            <wp:effectExtent l="0" t="0" r="0" b="3175"/>
            <wp:docPr id="1" name="Obraz 1" descr="Analiza SWOT – co to i jak to zrobić? - MamBiznes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aliza SWOT – co to i jak to zrobić? - MamBiznes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5E5" w:rsidRDefault="000405E5" w:rsidP="000405E5">
      <w:pPr>
        <w:tabs>
          <w:tab w:val="left" w:pos="1808"/>
        </w:tabs>
        <w:rPr>
          <w:b/>
          <w:color w:val="FF0000"/>
          <w:sz w:val="28"/>
          <w:szCs w:val="28"/>
        </w:rPr>
      </w:pPr>
      <w:r w:rsidRPr="000405E5">
        <w:rPr>
          <w:b/>
          <w:color w:val="FF0000"/>
          <w:sz w:val="28"/>
          <w:szCs w:val="28"/>
        </w:rPr>
        <w:t>Według załączonego schematu przygotuj analizę SWOT dla wybranego przez siebie przedsiębiorstwa.    ( to zadanie jest na ocenę)  Macie na to czas do 8.06.2020 rok</w:t>
      </w:r>
    </w:p>
    <w:p w:rsidR="000405E5" w:rsidRPr="000405E5" w:rsidRDefault="000405E5" w:rsidP="000405E5">
      <w:pPr>
        <w:tabs>
          <w:tab w:val="left" w:pos="1808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Pozdrawiam</w:t>
      </w:r>
    </w:p>
    <w:sectPr w:rsidR="000405E5" w:rsidRPr="00040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E5"/>
    <w:rsid w:val="000405E5"/>
    <w:rsid w:val="005B45C5"/>
    <w:rsid w:val="006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BC23"/>
  <w15:chartTrackingRefBased/>
  <w15:docId w15:val="{99C8D65A-2210-43BA-B9FE-6459A072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2020-06-01T17:53:00Z</dcterms:created>
  <dcterms:modified xsi:type="dcterms:W3CDTF">2020-06-01T18:04:00Z</dcterms:modified>
</cp:coreProperties>
</file>