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73B01" w14:textId="02046088" w:rsidR="006035F9" w:rsidRDefault="008E743E">
      <w:r>
        <w:t>Monika Ogar:</w:t>
      </w:r>
    </w:p>
    <w:p w14:paraId="4EED7A1D" w14:textId="0281436C" w:rsidR="008E743E" w:rsidRPr="008E743E" w:rsidRDefault="008E743E" w:rsidP="008E74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743E">
        <w:rPr>
          <w:rFonts w:ascii="Times New Roman" w:hAnsi="Times New Roman" w:cs="Times New Roman"/>
          <w:b/>
          <w:bCs/>
          <w:sz w:val="28"/>
          <w:szCs w:val="28"/>
        </w:rPr>
        <w:t>MATEMATYKA, 31.03.2020 – lekcja 3, 11-11.45, k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8E743E">
        <w:rPr>
          <w:rFonts w:ascii="Times New Roman" w:hAnsi="Times New Roman" w:cs="Times New Roman"/>
          <w:b/>
          <w:bCs/>
          <w:sz w:val="28"/>
          <w:szCs w:val="28"/>
        </w:rPr>
        <w:t>. VII</w:t>
      </w:r>
    </w:p>
    <w:p w14:paraId="07727EAF" w14:textId="77777777" w:rsidR="008E743E" w:rsidRPr="003378B7" w:rsidRDefault="008E743E" w:rsidP="008E74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TEMAT: 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>Ćwiczenie rozwiązywania równań. Zmiany w PZO z matematyki.</w:t>
      </w:r>
    </w:p>
    <w:p w14:paraId="4E72B260" w14:textId="77777777" w:rsidR="008E743E" w:rsidRPr="003378B7" w:rsidRDefault="008E743E" w:rsidP="008E74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Przedstawienie nowych zasad pracy oraz zmian w PZO z matematyki.</w:t>
      </w:r>
    </w:p>
    <w:p w14:paraId="2131EC90" w14:textId="77777777" w:rsidR="008E743E" w:rsidRPr="003378B7" w:rsidRDefault="008E743E" w:rsidP="008E74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Przypomnienie, jak rozwiązywać podstawowe równania: </w:t>
      </w:r>
      <w:hyperlink r:id="rId5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134D0211" w14:textId="77777777" w:rsidR="008E743E" w:rsidRPr="003378B7" w:rsidRDefault="008E743E" w:rsidP="008E743E">
      <w:p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              ZAD1. Rozwiąż: a) 2x=30, b) 3+x=45.</w:t>
      </w:r>
    </w:p>
    <w:p w14:paraId="0C551108" w14:textId="77777777" w:rsidR="008E743E" w:rsidRPr="003378B7" w:rsidRDefault="008E743E" w:rsidP="008E74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Zapoznanie ze sposobem rozwiązywania trudniejszych równań: </w:t>
      </w:r>
      <w:hyperlink r:id="rId6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</w:p>
    <w:p w14:paraId="367B24FE" w14:textId="77777777" w:rsidR="008E743E" w:rsidRPr="003378B7" w:rsidRDefault="008E743E" w:rsidP="008E743E">
      <w:p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              ZAD. 2 Rozwiąż: a) 10x+4=7, b) 4x-3=3x+5. </w:t>
      </w:r>
    </w:p>
    <w:p w14:paraId="2D46E9E2" w14:textId="77777777" w:rsidR="008E743E" w:rsidRPr="003378B7" w:rsidRDefault="008E743E" w:rsidP="008E743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78B7">
        <w:rPr>
          <w:rFonts w:ascii="Times New Roman" w:hAnsi="Times New Roman" w:cs="Times New Roman"/>
          <w:sz w:val="28"/>
          <w:szCs w:val="28"/>
        </w:rPr>
        <w:t>Rozwiązania proszę przesłać mailem.</w:t>
      </w:r>
    </w:p>
    <w:p w14:paraId="14875321" w14:textId="77777777" w:rsidR="008E743E" w:rsidRPr="003378B7" w:rsidRDefault="008E743E" w:rsidP="008E743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7CF7F135" w14:textId="095B26BA" w:rsidR="008E743E" w:rsidRDefault="008E743E"/>
    <w:p w14:paraId="7ED4DD27" w14:textId="77777777" w:rsidR="008E743E" w:rsidRPr="008E743E" w:rsidRDefault="008E743E" w:rsidP="008E74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743E">
        <w:rPr>
          <w:rFonts w:ascii="Times New Roman" w:hAnsi="Times New Roman" w:cs="Times New Roman"/>
          <w:b/>
          <w:bCs/>
          <w:sz w:val="28"/>
          <w:szCs w:val="28"/>
        </w:rPr>
        <w:t xml:space="preserve">MATEMATYKA, 1.04.2020 – lekcja 2, 10.00-10.45, </w:t>
      </w:r>
      <w:proofErr w:type="spellStart"/>
      <w:r w:rsidRPr="008E743E">
        <w:rPr>
          <w:rFonts w:ascii="Times New Roman" w:hAnsi="Times New Roman" w:cs="Times New Roman"/>
          <w:b/>
          <w:bCs/>
          <w:sz w:val="28"/>
          <w:szCs w:val="28"/>
        </w:rPr>
        <w:t>kl.VII</w:t>
      </w:r>
      <w:proofErr w:type="spellEnd"/>
    </w:p>
    <w:p w14:paraId="4735280A" w14:textId="77777777" w:rsidR="008E743E" w:rsidRPr="008E743E" w:rsidRDefault="008E743E" w:rsidP="008E74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E743E">
        <w:rPr>
          <w:rFonts w:ascii="Times New Roman" w:hAnsi="Times New Roman" w:cs="Times New Roman"/>
          <w:sz w:val="28"/>
          <w:szCs w:val="28"/>
        </w:rPr>
        <w:t xml:space="preserve">TEMAT: </w:t>
      </w:r>
      <w:r w:rsidRPr="008E743E">
        <w:rPr>
          <w:rFonts w:ascii="Times New Roman" w:hAnsi="Times New Roman" w:cs="Times New Roman"/>
          <w:sz w:val="28"/>
          <w:szCs w:val="28"/>
          <w:u w:val="single"/>
        </w:rPr>
        <w:t>Ćwiczenia w rozwiązywaniu równań.</w:t>
      </w:r>
    </w:p>
    <w:p w14:paraId="5D4DDFAC" w14:textId="77777777" w:rsidR="008E743E" w:rsidRPr="008E743E" w:rsidRDefault="008E743E" w:rsidP="008E74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743E">
        <w:rPr>
          <w:rFonts w:ascii="Times New Roman" w:hAnsi="Times New Roman" w:cs="Times New Roman"/>
          <w:sz w:val="28"/>
          <w:szCs w:val="28"/>
        </w:rPr>
        <w:t>Na podstawie materiałów z ostatniej lekcji ćwiczenie rozwiązywania równań.</w:t>
      </w:r>
    </w:p>
    <w:p w14:paraId="0F8AB3BC" w14:textId="77777777" w:rsidR="008E743E" w:rsidRPr="008E743E" w:rsidRDefault="008E743E" w:rsidP="008E74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743E">
        <w:rPr>
          <w:rFonts w:ascii="Times New Roman" w:hAnsi="Times New Roman" w:cs="Times New Roman"/>
          <w:sz w:val="28"/>
          <w:szCs w:val="28"/>
        </w:rPr>
        <w:t>Rozwiązanie przykładów z zeszytu ćwiczeń:  zad. 1-5 str.81 (przynajmniej po jednym przykładzie).</w:t>
      </w:r>
    </w:p>
    <w:p w14:paraId="571DFC80" w14:textId="77777777" w:rsidR="008E743E" w:rsidRPr="008E743E" w:rsidRDefault="008E743E" w:rsidP="008E743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E743E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08E9725C" w14:textId="77777777" w:rsidR="008E743E" w:rsidRDefault="008E743E">
      <w:bookmarkStart w:id="0" w:name="_GoBack"/>
      <w:bookmarkEnd w:id="0"/>
    </w:p>
    <w:sectPr w:rsidR="008E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6B39"/>
    <w:multiLevelType w:val="hybridMultilevel"/>
    <w:tmpl w:val="41641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3768"/>
    <w:multiLevelType w:val="hybridMultilevel"/>
    <w:tmpl w:val="F0A20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3E"/>
    <w:rsid w:val="006035F9"/>
    <w:rsid w:val="008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AF4D"/>
  <w15:chartTrackingRefBased/>
  <w15:docId w15:val="{5C183F3D-0C1D-4548-8A51-465FA6B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4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84-rozwiazywanie-rownan-rozwiazanie-w-dwoch-krokach" TargetMode="External"/><Relationship Id="rId5" Type="http://schemas.openxmlformats.org/officeDocument/2006/relationships/hyperlink" Target="https://www.youtube.com/watch?v=NkOBdAY8D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2020-04-01T08:14:00Z</dcterms:created>
  <dcterms:modified xsi:type="dcterms:W3CDTF">2020-04-01T08:16:00Z</dcterms:modified>
</cp:coreProperties>
</file>