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034CD">
      <w:pPr>
        <w:rPr>
          <w:sz w:val="24"/>
          <w:szCs w:val="24"/>
        </w:rPr>
      </w:pPr>
      <w:r>
        <w:rPr>
          <w:sz w:val="24"/>
          <w:szCs w:val="24"/>
        </w:rPr>
        <w:t>Język angielski- kl. 5- 11.05.2020</w:t>
      </w:r>
    </w:p>
    <w:p w:rsidR="00B034CD" w:rsidRDefault="00B034CD">
      <w:pPr>
        <w:rPr>
          <w:sz w:val="24"/>
          <w:szCs w:val="24"/>
        </w:rPr>
      </w:pPr>
    </w:p>
    <w:p w:rsidR="00B034CD" w:rsidRDefault="00B034CD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dates</w:t>
      </w:r>
      <w:proofErr w:type="spellEnd"/>
      <w:r>
        <w:rPr>
          <w:sz w:val="24"/>
          <w:szCs w:val="24"/>
        </w:rPr>
        <w:t xml:space="preserve">- wydarzenia i ich daty- słownictwo. </w:t>
      </w:r>
    </w:p>
    <w:p w:rsidR="00B034CD" w:rsidRDefault="00B034CD" w:rsidP="00B034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nowymi słówkami i zwrotami.</w:t>
      </w:r>
    </w:p>
    <w:p w:rsidR="00B034CD" w:rsidRDefault="00B034CD" w:rsidP="00B034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Liczebniki porządkowe- zasady tworzenia i stosowania.</w:t>
      </w:r>
    </w:p>
    <w:p w:rsidR="00B034CD" w:rsidRPr="00B034CD" w:rsidRDefault="00B034CD" w:rsidP="00B034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Zastosowanie w ćwiczeniach.</w:t>
      </w:r>
      <w:bookmarkStart w:id="0" w:name="_GoBack"/>
      <w:bookmarkEnd w:id="0"/>
    </w:p>
    <w:sectPr w:rsidR="00B034CD" w:rsidRPr="00B0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34111"/>
    <w:multiLevelType w:val="hybridMultilevel"/>
    <w:tmpl w:val="5172F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D"/>
    <w:rsid w:val="00305F3F"/>
    <w:rsid w:val="00603781"/>
    <w:rsid w:val="00B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2020-05-11T06:53:00Z</dcterms:created>
  <dcterms:modified xsi:type="dcterms:W3CDTF">2020-05-11T06:58:00Z</dcterms:modified>
</cp:coreProperties>
</file>