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51" w:rsidRPr="0025428E" w:rsidRDefault="00015051" w:rsidP="00015051">
      <w:pPr>
        <w:pStyle w:val="NormalnyWeb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25428E">
        <w:rPr>
          <w:rStyle w:val="Pogrubienie"/>
          <w:sz w:val="28"/>
          <w:szCs w:val="28"/>
        </w:rPr>
        <w:t xml:space="preserve">Temat lekcji : </w:t>
      </w:r>
      <w:r w:rsidRPr="0025428E">
        <w:rPr>
          <w:rStyle w:val="Pogrubienie"/>
          <w:sz w:val="28"/>
          <w:szCs w:val="28"/>
        </w:rPr>
        <w:t>Zwierciadła</w:t>
      </w:r>
    </w:p>
    <w:p w:rsidR="00015051" w:rsidRPr="0025428E" w:rsidRDefault="00015051" w:rsidP="0001505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25" w:afterAutospacing="0"/>
      </w:pPr>
      <w:r w:rsidRPr="0025428E">
        <w:rPr>
          <w:rStyle w:val="Pogrubienie"/>
        </w:rPr>
        <w:t>Zwierciadłem</w:t>
      </w:r>
      <w:r w:rsidRPr="0025428E">
        <w:t> nazywamy gładką powierzchnię odbijającą światło. Ze względu na kształt wyróżniamy zwierciadła</w:t>
      </w:r>
    </w:p>
    <w:p w:rsidR="00015051" w:rsidRPr="0025428E" w:rsidRDefault="00015051" w:rsidP="0001505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25" w:afterAutospacing="0"/>
      </w:pPr>
      <w:r w:rsidRPr="0025428E">
        <w:t>płaskie - w</w:t>
      </w:r>
      <w:r w:rsidRPr="0025428E">
        <w:t> </w:t>
      </w:r>
      <w:r w:rsidRPr="0025428E">
        <w:rPr>
          <w:rStyle w:val="Pogrubienie"/>
        </w:rPr>
        <w:t>zwierciadłach płaskich</w:t>
      </w:r>
      <w:r w:rsidRPr="0025428E">
        <w:t> zawsze powstają obrazy tej samej wielkości, proste i pozorne. Obrazu pozornego nie da się otrzymać na ekranie. Powstaje w wyniku przecięcia się przedłużeń promieni odbitych od powierzchni zwierciadła.</w:t>
      </w:r>
    </w:p>
    <w:p w:rsidR="00015051" w:rsidRPr="0025428E" w:rsidRDefault="00015051" w:rsidP="00015051">
      <w:pPr>
        <w:pStyle w:val="NormalnyWeb"/>
        <w:shd w:val="clear" w:color="auto" w:fill="FFFFFF"/>
        <w:spacing w:before="0" w:beforeAutospacing="0" w:after="225" w:afterAutospacing="0"/>
        <w:ind w:left="1080"/>
      </w:pPr>
      <w:r w:rsidRPr="0025428E">
        <w:rPr>
          <w:noProof/>
        </w:rPr>
        <w:drawing>
          <wp:inline distT="0" distB="0" distL="0" distR="0" wp14:anchorId="584664BD" wp14:editId="1F9388D2">
            <wp:extent cx="4076700" cy="2943225"/>
            <wp:effectExtent l="0" t="0" r="0" b="9525"/>
            <wp:docPr id="1" name="Obraz 1" descr="https://fizyka.uniedu.pl/wp-content/uploads/2016/11/r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zyka.uniedu.pl/wp-content/uploads/2016/11/r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051" w:rsidRPr="0025428E" w:rsidRDefault="00015051" w:rsidP="0001505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25" w:afterAutospacing="0"/>
      </w:pPr>
      <w:r w:rsidRPr="0025428E">
        <w:t>k</w:t>
      </w:r>
      <w:r w:rsidRPr="0025428E">
        <w:t>uliste</w:t>
      </w:r>
      <w:r w:rsidRPr="0025428E">
        <w:t xml:space="preserve"> - w</w:t>
      </w:r>
      <w:r w:rsidRPr="0025428E">
        <w:t> </w:t>
      </w:r>
      <w:r w:rsidRPr="0025428E">
        <w:rPr>
          <w:rStyle w:val="Pogrubienie"/>
        </w:rPr>
        <w:t>zwierciadłach płaskich</w:t>
      </w:r>
      <w:r w:rsidRPr="0025428E">
        <w:t> zawsze powstają obrazy tej samej wielkości, proste i pozorne. Obrazu pozornego nie da się otrzymać na ekranie. Powstaje w wyniku przecięcia się przedłużeń promieni odbitych od powierzchni zwierciadła.</w:t>
      </w:r>
      <w:r w:rsidRPr="0025428E">
        <w:br/>
      </w:r>
      <w:r w:rsidRPr="0025428E">
        <w:rPr>
          <w:rStyle w:val="Pogrubienie"/>
        </w:rPr>
        <w:t>Zwierciadło kuliste</w:t>
      </w:r>
      <w:r w:rsidRPr="0025428E">
        <w:t> to takie, którego powierzchnia odbijająca jest częścią powierzchni kuli. Jeśli promienie odbijają się od wewnętrznej powierzchni kuli to zwierciadło nazywamy </w:t>
      </w:r>
      <w:r w:rsidRPr="0025428E">
        <w:rPr>
          <w:rStyle w:val="Pogrubienie"/>
        </w:rPr>
        <w:t>wklęsłym</w:t>
      </w:r>
      <w:r w:rsidRPr="0025428E">
        <w:t>, jeśli od zewnętrznej – </w:t>
      </w:r>
      <w:r w:rsidRPr="0025428E">
        <w:rPr>
          <w:rStyle w:val="Pogrubienie"/>
        </w:rPr>
        <w:t>wypukłym</w:t>
      </w:r>
      <w:r w:rsidRPr="0025428E">
        <w:t>.</w:t>
      </w:r>
      <w:r w:rsidRPr="0025428E">
        <w:br/>
        <w:t>Jeśli na zwierciadło kuliste wklęsłe pada wiązka promieni równoległych do osi optycznej, to po odbiciu wszystkie promienie przecinają się w jednym punkcie zwanym </w:t>
      </w:r>
      <w:r w:rsidRPr="0025428E">
        <w:rPr>
          <w:rStyle w:val="Pogrubienie"/>
        </w:rPr>
        <w:t>ogniskiem zwierciadła</w:t>
      </w:r>
      <w:r w:rsidRPr="0025428E">
        <w:t> (oznaczamy go literą F). Punkt ten leży w połowie promienia zwierciadła. Odległość ogniska od zwierciadła nazywamy </w:t>
      </w:r>
      <w:r w:rsidRPr="0025428E">
        <w:rPr>
          <w:rStyle w:val="Pogrubienie"/>
        </w:rPr>
        <w:t>ogniskową zwierciadła</w:t>
      </w:r>
      <w:r w:rsidRPr="0025428E">
        <w:t> (f)</w:t>
      </w:r>
    </w:p>
    <w:p w:rsidR="00015051" w:rsidRPr="0025428E" w:rsidRDefault="00015051" w:rsidP="00015051">
      <w:pPr>
        <w:pStyle w:val="NormalnyWeb"/>
        <w:shd w:val="clear" w:color="auto" w:fill="FFFFFF"/>
        <w:spacing w:before="0" w:beforeAutospacing="0" w:after="225" w:afterAutospacing="0"/>
        <w:jc w:val="center"/>
        <w:rPr>
          <w:b/>
          <w:bCs/>
          <w:i/>
          <w:iCs/>
        </w:rPr>
      </w:pPr>
      <w:r w:rsidRPr="0025428E">
        <w:rPr>
          <w:rStyle w:val="Pogrubienie"/>
          <w:i/>
          <w:iCs/>
        </w:rPr>
        <w:t>f=r/2</w:t>
      </w:r>
    </w:p>
    <w:p w:rsidR="00015051" w:rsidRPr="0025428E" w:rsidRDefault="00015051" w:rsidP="00015051">
      <w:pPr>
        <w:pStyle w:val="NormalnyWeb"/>
        <w:shd w:val="clear" w:color="auto" w:fill="FFFFFF"/>
        <w:spacing w:before="0" w:beforeAutospacing="0" w:after="225" w:afterAutospacing="0"/>
      </w:pPr>
      <w:r w:rsidRPr="0025428E">
        <w:t>Zwierciadło kuliste daje obrazy rzeczywiste lub pozorne w zależności od położenia przedmiotu. Obraz </w:t>
      </w:r>
      <w:r w:rsidRPr="0025428E">
        <w:rPr>
          <w:rStyle w:val="Pogrubienie"/>
        </w:rPr>
        <w:t>rzeczywisty</w:t>
      </w:r>
      <w:r w:rsidRPr="0025428E">
        <w:t> powstaje na przecięciu się promieni odbitych od zwierciadła. Można zobaczyć go na ekranie.</w:t>
      </w:r>
      <w:r w:rsidR="0025428E" w:rsidRPr="0025428E">
        <w:t xml:space="preserve"> </w:t>
      </w:r>
      <w:r w:rsidRPr="0025428E">
        <w:t>Obraz może być </w:t>
      </w:r>
      <w:r w:rsidRPr="0025428E">
        <w:rPr>
          <w:rStyle w:val="Pogrubienie"/>
        </w:rPr>
        <w:t>powiększony</w:t>
      </w:r>
      <w:r w:rsidRPr="0025428E">
        <w:t> lub </w:t>
      </w:r>
      <w:r w:rsidRPr="0025428E">
        <w:rPr>
          <w:rStyle w:val="Pogrubienie"/>
        </w:rPr>
        <w:t>pomniejszony</w:t>
      </w:r>
      <w:r w:rsidRPr="0025428E">
        <w:t>.</w:t>
      </w:r>
    </w:p>
    <w:p w:rsidR="0025428E" w:rsidRDefault="0025428E" w:rsidP="0025428E">
      <w:pPr>
        <w:pStyle w:val="NormalnyWeb"/>
        <w:shd w:val="clear" w:color="auto" w:fill="FFFFFF"/>
        <w:rPr>
          <w:rFonts w:ascii="Asap" w:hAnsi="Asap"/>
          <w:color w:val="000000"/>
        </w:rPr>
      </w:pPr>
      <w:r>
        <w:rPr>
          <w:rFonts w:ascii="Arial" w:hAnsi="Arial" w:cs="Arial"/>
          <w:noProof/>
          <w:color w:val="4D90FE"/>
          <w:sz w:val="26"/>
          <w:szCs w:val="26"/>
          <w:shd w:val="clear" w:color="auto" w:fill="FFFFFF"/>
        </w:rPr>
        <w:lastRenderedPageBreak/>
        <w:drawing>
          <wp:inline distT="0" distB="0" distL="0" distR="0">
            <wp:extent cx="3438525" cy="2857500"/>
            <wp:effectExtent l="0" t="0" r="9525" b="0"/>
            <wp:docPr id="2" name="Obraz 2" descr="równanie-zwierciadła-x&gt;2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ównanie-zwierciadła-x&gt;2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59FFF"/>
          <w:sz w:val="26"/>
          <w:szCs w:val="26"/>
          <w:shd w:val="clear" w:color="auto" w:fill="FFFFFF"/>
        </w:rPr>
        <w:t> </w:t>
      </w:r>
    </w:p>
    <w:p w:rsidR="00015051" w:rsidRPr="0025428E" w:rsidRDefault="0025428E" w:rsidP="0025428E">
      <w:pPr>
        <w:pStyle w:val="NormalnyWeb"/>
        <w:shd w:val="clear" w:color="auto" w:fill="FFFFFF"/>
        <w:rPr>
          <w:rFonts w:ascii="Asap" w:hAnsi="Asap"/>
          <w:color w:val="000000"/>
        </w:rPr>
      </w:pPr>
      <w:r>
        <w:rPr>
          <w:rFonts w:ascii="Asap" w:hAnsi="Asap"/>
          <w:color w:val="000000"/>
        </w:rPr>
        <w:t>O – środek krzywizny zwierciadła</w:t>
      </w:r>
      <w:r>
        <w:rPr>
          <w:rFonts w:ascii="Asap" w:hAnsi="Asap"/>
          <w:color w:val="000000"/>
        </w:rPr>
        <w:br/>
        <w:t>F – ognisko zwierciadła</w:t>
      </w:r>
      <w:r>
        <w:rPr>
          <w:rFonts w:ascii="Asap" w:hAnsi="Asap"/>
          <w:color w:val="000000"/>
        </w:rPr>
        <w:br/>
        <w:t>r – promień krzywizny</w:t>
      </w:r>
      <w:r>
        <w:rPr>
          <w:rFonts w:ascii="Asap" w:hAnsi="Asap"/>
          <w:color w:val="000000"/>
        </w:rPr>
        <w:br/>
        <w:t>f – ogniskowa zwierciadła</w:t>
      </w:r>
      <w:r>
        <w:rPr>
          <w:rFonts w:ascii="Asap" w:hAnsi="Asap"/>
          <w:color w:val="000000"/>
        </w:rPr>
        <w:br/>
        <w:t>x – odległość przedmiotu od zwierciadła</w:t>
      </w:r>
      <w:r>
        <w:rPr>
          <w:rFonts w:ascii="Asap" w:hAnsi="Asap"/>
          <w:color w:val="000000"/>
        </w:rPr>
        <w:br/>
        <w:t>y – odległość obrazu od zwierciadła</w:t>
      </w:r>
    </w:p>
    <w:p w:rsidR="00015051" w:rsidRDefault="00015051" w:rsidP="00015051">
      <w:pPr>
        <w:pStyle w:val="NormalnyWeb"/>
        <w:shd w:val="clear" w:color="auto" w:fill="FFFFFF"/>
        <w:spacing w:before="0" w:beforeAutospacing="0" w:after="225" w:afterAutospacing="0"/>
      </w:pPr>
      <w:r w:rsidRPr="0025428E">
        <w:rPr>
          <w:rStyle w:val="Pogrubienie"/>
        </w:rPr>
        <w:t>Powiększeniem</w:t>
      </w:r>
      <w:r w:rsidRPr="0025428E">
        <w:t> nazywamy iloraz wielkości obrazu do wielkości przedmiotu. Można go też policzyć ze wzoru: </w:t>
      </w:r>
      <w:r w:rsidRPr="0025428E">
        <w:rPr>
          <w:rStyle w:val="Pogrubienie"/>
          <w:i/>
          <w:iCs/>
        </w:rPr>
        <w:t>p=y/x</w:t>
      </w:r>
      <w:r w:rsidRPr="0025428E">
        <w:t> , gdzie</w:t>
      </w:r>
      <w:r w:rsidRPr="0025428E">
        <w:br/>
      </w:r>
      <w:r w:rsidRPr="0025428E">
        <w:rPr>
          <w:rStyle w:val="Uwydatnienie"/>
        </w:rPr>
        <w:t>x</w:t>
      </w:r>
      <w:r w:rsidRPr="0025428E">
        <w:t> – odległość przedmiotu od zwierciadła</w:t>
      </w:r>
      <w:r w:rsidRPr="0025428E">
        <w:br/>
      </w:r>
      <w:r w:rsidRPr="0025428E">
        <w:rPr>
          <w:rStyle w:val="Uwydatnienie"/>
        </w:rPr>
        <w:t>y</w:t>
      </w:r>
      <w:r w:rsidRPr="0025428E">
        <w:t> – odległość obrazu od zwierciadła</w:t>
      </w:r>
    </w:p>
    <w:p w:rsidR="0025428E" w:rsidRDefault="0025428E" w:rsidP="00015051">
      <w:pPr>
        <w:pStyle w:val="NormalnyWeb"/>
        <w:shd w:val="clear" w:color="auto" w:fill="FFFFFF"/>
        <w:spacing w:before="0" w:beforeAutospacing="0" w:after="225" w:afterAutospacing="0"/>
        <w:rPr>
          <w:b/>
          <w:color w:val="FF0000"/>
        </w:rPr>
      </w:pPr>
      <w:r w:rsidRPr="0025428E">
        <w:rPr>
          <w:b/>
          <w:color w:val="FF0000"/>
        </w:rPr>
        <w:t>Powyższy tekst wraz z rysunkami proszę obowiązkowo przepisać do zeszytu przedmiotowego.</w:t>
      </w:r>
    </w:p>
    <w:p w:rsidR="0025428E" w:rsidRPr="0025428E" w:rsidRDefault="0025428E" w:rsidP="00015051">
      <w:pPr>
        <w:pStyle w:val="NormalnyWeb"/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  <w:r w:rsidRPr="0025428E">
        <w:rPr>
          <w:b/>
          <w:sz w:val="28"/>
          <w:szCs w:val="28"/>
        </w:rPr>
        <w:t>Zadanie domowe : Wymień wszystkie rodzaje zwierciadeł kulistych.</w:t>
      </w:r>
      <w:bookmarkStart w:id="0" w:name="_GoBack"/>
      <w:bookmarkEnd w:id="0"/>
    </w:p>
    <w:p w:rsidR="0042491E" w:rsidRPr="00015051" w:rsidRDefault="0042491E">
      <w:pPr>
        <w:rPr>
          <w:rFonts w:ascii="Times New Roman" w:hAnsi="Times New Roman" w:cs="Times New Roman"/>
          <w:sz w:val="24"/>
          <w:szCs w:val="24"/>
        </w:rPr>
      </w:pPr>
    </w:p>
    <w:sectPr w:rsidR="0042491E" w:rsidRPr="00015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sap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A99"/>
    <w:multiLevelType w:val="hybridMultilevel"/>
    <w:tmpl w:val="27E00464"/>
    <w:lvl w:ilvl="0" w:tplc="4486394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2A2593"/>
    <w:multiLevelType w:val="hybridMultilevel"/>
    <w:tmpl w:val="5C14E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FF"/>
    <w:rsid w:val="00015051"/>
    <w:rsid w:val="0025428E"/>
    <w:rsid w:val="002577FF"/>
    <w:rsid w:val="0042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EEFC"/>
  <w15:chartTrackingRefBased/>
  <w15:docId w15:val="{6354F434-43C0-4E3E-BF32-4DDC41C7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051"/>
    <w:rPr>
      <w:b/>
      <w:bCs/>
    </w:rPr>
  </w:style>
  <w:style w:type="character" w:styleId="Uwydatnienie">
    <w:name w:val="Emphasis"/>
    <w:basedOn w:val="Domylnaczcionkaakapitu"/>
    <w:uiPriority w:val="20"/>
    <w:qFormat/>
    <w:rsid w:val="00015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zyka.uniedu.pl/wp-content/uploads/2016/11/r8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2020-05-20T19:18:00Z</dcterms:created>
  <dcterms:modified xsi:type="dcterms:W3CDTF">2020-05-20T19:18:00Z</dcterms:modified>
</cp:coreProperties>
</file>