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7E" w:rsidRPr="0000017E" w:rsidRDefault="0000017E" w:rsidP="0000017E">
      <w:p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</w:pPr>
      <w:r w:rsidRPr="0000017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  <w:t xml:space="preserve">Temat lekcji : </w:t>
      </w:r>
      <w:r w:rsidRPr="0000017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  <w:t>Energia kinetyczna</w:t>
      </w:r>
    </w:p>
    <w:p w:rsidR="0000017E" w:rsidRPr="0000017E" w:rsidRDefault="0000017E" w:rsidP="0000017E">
      <w:pPr>
        <w:pStyle w:val="Akapitzlist"/>
        <w:numPr>
          <w:ilvl w:val="0"/>
          <w:numId w:val="1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00017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Energia kinetyczna – definicja</w:t>
      </w:r>
    </w:p>
    <w:p w:rsidR="0000017E" w:rsidRPr="0000017E" w:rsidRDefault="0000017E" w:rsidP="0000017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00017E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kinetyczna to energia, która posiada ciało będące w ruchu względem wybranego przez nas układu odniesienia.</w:t>
      </w:r>
    </w:p>
    <w:p w:rsidR="0000017E" w:rsidRPr="0000017E" w:rsidRDefault="0000017E" w:rsidP="0000017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00017E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kinetyczna jest równa pracy, wykonanej do rozpędzenia ciała do prędkości z jaką się porusza. Dzięki energii kinetycznej ciało może z kolei wykonać pracę równą tej energii np. pokonać siły tarcia czy wprawić inne ciało w ruch.</w:t>
      </w:r>
    </w:p>
    <w:p w:rsidR="0000017E" w:rsidRPr="0000017E" w:rsidRDefault="0000017E" w:rsidP="0000017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00017E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Przykład: Rozpędzona kula do kręgli posiada energię kinetyczną, dzięki której może przewrócić ustawione kręgle.</w:t>
      </w:r>
    </w:p>
    <w:p w:rsidR="0000017E" w:rsidRPr="0000017E" w:rsidRDefault="0000017E" w:rsidP="0000017E">
      <w:pPr>
        <w:pStyle w:val="Nagwek1"/>
        <w:numPr>
          <w:ilvl w:val="0"/>
          <w:numId w:val="1"/>
        </w:numPr>
        <w:shd w:val="clear" w:color="auto" w:fill="FFFFFF"/>
        <w:spacing w:before="0" w:beforeAutospacing="0" w:after="195" w:afterAutospacing="0"/>
        <w:textAlignment w:val="baseline"/>
        <w:rPr>
          <w:color w:val="000000"/>
          <w:sz w:val="24"/>
          <w:szCs w:val="24"/>
        </w:rPr>
      </w:pPr>
      <w:r w:rsidRPr="0000017E">
        <w:rPr>
          <w:color w:val="000000"/>
          <w:sz w:val="24"/>
          <w:szCs w:val="24"/>
        </w:rPr>
        <w:t>Wzór na energię kinetyczną</w:t>
      </w:r>
    </w:p>
    <w:p w:rsidR="0000017E" w:rsidRPr="0000017E" w:rsidRDefault="0000017E" w:rsidP="0000017E">
      <w:pPr>
        <w:pStyle w:val="NormalnyWeb"/>
        <w:shd w:val="clear" w:color="auto" w:fill="FFFFFF"/>
        <w:spacing w:before="0" w:beforeAutospacing="0" w:after="390" w:afterAutospacing="0"/>
        <w:textAlignment w:val="baseline"/>
        <w:rPr>
          <w:color w:val="373737"/>
        </w:rPr>
      </w:pPr>
      <w:r w:rsidRPr="0000017E">
        <w:rPr>
          <w:color w:val="373737"/>
        </w:rPr>
        <w:t>Energię kinetyczną wyrażamy wzorem:</w:t>
      </w:r>
    </w:p>
    <w:p w:rsidR="0000017E" w:rsidRPr="0000017E" w:rsidRDefault="0000017E" w:rsidP="0000017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00017E">
        <w:rPr>
          <w:rStyle w:val="mi"/>
          <w:color w:val="373737"/>
          <w:bdr w:val="none" w:sz="0" w:space="0" w:color="auto" w:frame="1"/>
        </w:rPr>
        <w:t>Ek = ½  m v²</w:t>
      </w:r>
    </w:p>
    <w:p w:rsidR="0000017E" w:rsidRDefault="0000017E" w:rsidP="0000017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00017E">
        <w:rPr>
          <w:rStyle w:val="mi"/>
          <w:color w:val="373737"/>
          <w:bdr w:val="none" w:sz="0" w:space="0" w:color="auto" w:frame="1"/>
        </w:rPr>
        <w:t>Ek</w:t>
      </w:r>
      <w:r w:rsidRPr="0000017E">
        <w:rPr>
          <w:color w:val="373737"/>
        </w:rPr>
        <w:t> – energia kinetyczna</w:t>
      </w:r>
      <w:r w:rsidRPr="0000017E">
        <w:rPr>
          <w:color w:val="373737"/>
        </w:rPr>
        <w:br/>
      </w:r>
      <w:r w:rsidRPr="0000017E">
        <w:rPr>
          <w:rStyle w:val="mi"/>
          <w:color w:val="373737"/>
          <w:bdr w:val="none" w:sz="0" w:space="0" w:color="auto" w:frame="1"/>
        </w:rPr>
        <w:t>m</w:t>
      </w:r>
      <w:r w:rsidRPr="0000017E">
        <w:rPr>
          <w:color w:val="373737"/>
        </w:rPr>
        <w:t> – masa</w:t>
      </w:r>
      <w:r w:rsidRPr="0000017E">
        <w:rPr>
          <w:color w:val="373737"/>
        </w:rPr>
        <w:br/>
      </w:r>
      <w:r w:rsidRPr="0000017E">
        <w:rPr>
          <w:rStyle w:val="mi"/>
          <w:color w:val="373737"/>
          <w:bdr w:val="none" w:sz="0" w:space="0" w:color="auto" w:frame="1"/>
        </w:rPr>
        <w:t>V</w:t>
      </w:r>
      <w:r w:rsidRPr="0000017E">
        <w:rPr>
          <w:color w:val="373737"/>
        </w:rPr>
        <w:t> – prędkość</w:t>
      </w:r>
    </w:p>
    <w:p w:rsidR="00F31A59" w:rsidRPr="0000017E" w:rsidRDefault="00F31A59" w:rsidP="0000017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</w:p>
    <w:p w:rsidR="0000017E" w:rsidRPr="0000017E" w:rsidRDefault="0000017E" w:rsidP="0000017E">
      <w:pPr>
        <w:pStyle w:val="Nagwek1"/>
        <w:numPr>
          <w:ilvl w:val="0"/>
          <w:numId w:val="1"/>
        </w:numPr>
        <w:shd w:val="clear" w:color="auto" w:fill="FFFFFF"/>
        <w:spacing w:before="0" w:beforeAutospacing="0" w:after="195" w:afterAutospacing="0"/>
        <w:textAlignment w:val="baseline"/>
        <w:rPr>
          <w:color w:val="000000"/>
          <w:sz w:val="24"/>
          <w:szCs w:val="24"/>
        </w:rPr>
      </w:pPr>
      <w:r w:rsidRPr="0000017E">
        <w:rPr>
          <w:color w:val="000000"/>
          <w:sz w:val="24"/>
          <w:szCs w:val="24"/>
        </w:rPr>
        <w:t>Jednostka energii kinetycznej – dżul</w:t>
      </w:r>
    </w:p>
    <w:p w:rsidR="0000017E" w:rsidRPr="0000017E" w:rsidRDefault="0000017E" w:rsidP="0000017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00017E">
        <w:rPr>
          <w:color w:val="373737"/>
        </w:rPr>
        <w:t xml:space="preserve">Jednostką energii kinetycznej jest dżul. Nazwa dżul pochodzi od nazwiska angielskiego fizyka Jamesa </w:t>
      </w:r>
      <w:proofErr w:type="spellStart"/>
      <w:r w:rsidRPr="0000017E">
        <w:rPr>
          <w:color w:val="373737"/>
        </w:rPr>
        <w:t>Joule’a</w:t>
      </w:r>
      <w:proofErr w:type="spellEnd"/>
      <w:r w:rsidRPr="0000017E">
        <w:rPr>
          <w:color w:val="373737"/>
        </w:rPr>
        <w:t>. </w:t>
      </w:r>
      <w:r w:rsidR="00F31A59" w:rsidRPr="0000017E">
        <w:rPr>
          <w:color w:val="373737"/>
        </w:rPr>
        <w:t xml:space="preserve"> </w:t>
      </w:r>
    </w:p>
    <w:p w:rsidR="0000017E" w:rsidRDefault="0000017E" w:rsidP="0000017E">
      <w:pPr>
        <w:pStyle w:val="NormalnyWeb"/>
        <w:shd w:val="clear" w:color="auto" w:fill="FFFFFF"/>
        <w:spacing w:before="0" w:beforeAutospacing="0" w:after="390" w:afterAutospacing="0"/>
        <w:textAlignment w:val="baseline"/>
        <w:rPr>
          <w:color w:val="373737"/>
        </w:rPr>
      </w:pPr>
      <w:r w:rsidRPr="0000017E">
        <w:rPr>
          <w:color w:val="373737"/>
        </w:rPr>
        <w:t>Jeden dżul jest równy energii (lub pracy) wykonanej przez siłę o wartości 1 N przy przesunięciu punktu przyłożenia siły o 1 m w kierunku równoległym do kierunku działania siły.</w:t>
      </w:r>
    </w:p>
    <w:p w:rsidR="0000017E" w:rsidRPr="0000017E" w:rsidRDefault="00F31A59" w:rsidP="00F31A59">
      <w:pPr>
        <w:pStyle w:val="NormalnyWeb"/>
        <w:shd w:val="clear" w:color="auto" w:fill="FFFFFF"/>
        <w:spacing w:before="0" w:beforeAutospacing="0" w:after="390" w:afterAutospacing="0"/>
        <w:textAlignment w:val="baseline"/>
        <w:rPr>
          <w:color w:val="373737"/>
        </w:rPr>
      </w:pPr>
      <w:r>
        <w:rPr>
          <w:color w:val="373737"/>
        </w:rPr>
        <w:t>1J= 1kg 1(m/s)² = 1N m</w:t>
      </w:r>
    </w:p>
    <w:p w:rsidR="0000017E" w:rsidRPr="0000017E" w:rsidRDefault="0000017E" w:rsidP="0000017E">
      <w:pPr>
        <w:pStyle w:val="Nagwek1"/>
        <w:numPr>
          <w:ilvl w:val="0"/>
          <w:numId w:val="1"/>
        </w:numPr>
        <w:shd w:val="clear" w:color="auto" w:fill="FFFFFF"/>
        <w:spacing w:before="0" w:beforeAutospacing="0" w:after="195" w:afterAutospacing="0"/>
        <w:textAlignment w:val="baseline"/>
        <w:rPr>
          <w:color w:val="000000"/>
          <w:sz w:val="24"/>
          <w:szCs w:val="24"/>
        </w:rPr>
      </w:pPr>
      <w:bookmarkStart w:id="0" w:name="przyklady"/>
      <w:bookmarkEnd w:id="0"/>
      <w:r w:rsidRPr="0000017E">
        <w:rPr>
          <w:color w:val="000000"/>
          <w:sz w:val="24"/>
          <w:szCs w:val="24"/>
        </w:rPr>
        <w:t>Przykłady energii kinetycznej</w:t>
      </w:r>
    </w:p>
    <w:p w:rsidR="0000017E" w:rsidRPr="0000017E" w:rsidRDefault="0000017E" w:rsidP="0000017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0017E">
        <w:rPr>
          <w:rFonts w:ascii="Times New Roman" w:hAnsi="Times New Roman" w:cs="Times New Roman"/>
          <w:color w:val="373737"/>
          <w:sz w:val="24"/>
          <w:szCs w:val="24"/>
        </w:rPr>
        <w:t>rozpędzony rowerzysta</w:t>
      </w:r>
    </w:p>
    <w:p w:rsidR="0000017E" w:rsidRPr="0000017E" w:rsidRDefault="0000017E" w:rsidP="0000017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0017E">
        <w:rPr>
          <w:rFonts w:ascii="Times New Roman" w:hAnsi="Times New Roman" w:cs="Times New Roman"/>
          <w:color w:val="373737"/>
          <w:sz w:val="24"/>
          <w:szCs w:val="24"/>
        </w:rPr>
        <w:t>jadący pojazd</w:t>
      </w:r>
    </w:p>
    <w:p w:rsidR="0000017E" w:rsidRPr="0000017E" w:rsidRDefault="0000017E" w:rsidP="0000017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0017E">
        <w:rPr>
          <w:rFonts w:ascii="Times New Roman" w:hAnsi="Times New Roman" w:cs="Times New Roman"/>
          <w:color w:val="373737"/>
          <w:sz w:val="24"/>
          <w:szCs w:val="24"/>
        </w:rPr>
        <w:t>wystrzelony pocisk</w:t>
      </w:r>
    </w:p>
    <w:p w:rsidR="0000017E" w:rsidRDefault="0000017E" w:rsidP="0000017E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0017E">
        <w:rPr>
          <w:rFonts w:ascii="Times New Roman" w:hAnsi="Times New Roman" w:cs="Times New Roman"/>
          <w:color w:val="373737"/>
          <w:sz w:val="24"/>
          <w:szCs w:val="24"/>
        </w:rPr>
        <w:t>tocząca się kula</w:t>
      </w:r>
    </w:p>
    <w:p w:rsidR="00F31A59" w:rsidRPr="0000017E" w:rsidRDefault="00F31A59" w:rsidP="00F31A5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</w:p>
    <w:p w:rsidR="0000017E" w:rsidRPr="00F31A59" w:rsidRDefault="0000017E" w:rsidP="0000017E">
      <w:pPr>
        <w:pStyle w:val="Nagwek2"/>
        <w:numPr>
          <w:ilvl w:val="0"/>
          <w:numId w:val="1"/>
        </w:numPr>
        <w:shd w:val="clear" w:color="auto" w:fill="FFFFFF"/>
        <w:spacing w:before="0" w:after="195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1A59">
        <w:rPr>
          <w:rFonts w:ascii="Times New Roman" w:hAnsi="Times New Roman" w:cs="Times New Roman"/>
          <w:b/>
          <w:color w:val="000000"/>
          <w:sz w:val="24"/>
          <w:szCs w:val="24"/>
        </w:rPr>
        <w:t>Od czego zależy energia kinetyczna?</w:t>
      </w:r>
    </w:p>
    <w:p w:rsidR="0000017E" w:rsidRDefault="0000017E" w:rsidP="0000017E">
      <w:pPr>
        <w:pStyle w:val="NormalnyWeb"/>
        <w:shd w:val="clear" w:color="auto" w:fill="FFFFFF"/>
        <w:spacing w:before="0" w:beforeAutospacing="0" w:after="390" w:afterAutospacing="0"/>
        <w:textAlignment w:val="baseline"/>
        <w:rPr>
          <w:color w:val="373737"/>
        </w:rPr>
      </w:pPr>
      <w:r w:rsidRPr="0000017E">
        <w:rPr>
          <w:color w:val="373737"/>
        </w:rPr>
        <w:t>Energia kinetyczna zależy od masy i prędkości ciała. Im ciało jest cięższe i im prędkość, z którą się porusza jest większa tym większa będzie energia kinetyczna tego ciała, którą można zamienić na pracę. Przykładowo, ciężki i szybko poruszający się pocisk armatni jest w stanie wyrządzić dużo większe szkody niż rzucona dużo lżejsza śnieżka, poruszająca się z małą prędkością. Uwaga: energia kinetyczna zależy od przyjętego układu odniesienia.</w:t>
      </w:r>
    </w:p>
    <w:p w:rsidR="00F31A59" w:rsidRPr="00F31A59" w:rsidRDefault="00F31A59" w:rsidP="0000017E">
      <w:pPr>
        <w:pStyle w:val="NormalnyWeb"/>
        <w:shd w:val="clear" w:color="auto" w:fill="FFFFFF"/>
        <w:spacing w:before="0" w:beforeAutospacing="0" w:after="390" w:afterAutospacing="0"/>
        <w:textAlignment w:val="baseline"/>
        <w:rPr>
          <w:color w:val="FF0000"/>
        </w:rPr>
      </w:pPr>
      <w:r w:rsidRPr="00F31A59">
        <w:rPr>
          <w:color w:val="FF0000"/>
        </w:rPr>
        <w:t>Powyższy tekst należy przepisać do zeszytu przedmiotowego.</w:t>
      </w:r>
      <w:r>
        <w:rPr>
          <w:color w:val="FF0000"/>
        </w:rPr>
        <w:t>( obowiązkowo )</w:t>
      </w:r>
    </w:p>
    <w:p w:rsidR="00F31A59" w:rsidRPr="008B5899" w:rsidRDefault="00F31A59" w:rsidP="0000017E">
      <w:pPr>
        <w:pStyle w:val="NormalnyWeb"/>
        <w:shd w:val="clear" w:color="auto" w:fill="FFFFFF"/>
        <w:spacing w:before="0" w:beforeAutospacing="0" w:after="390" w:afterAutospacing="0"/>
        <w:textAlignment w:val="baseline"/>
        <w:rPr>
          <w:b/>
          <w:color w:val="373737"/>
        </w:rPr>
      </w:pPr>
      <w:r w:rsidRPr="008B5899">
        <w:rPr>
          <w:b/>
          <w:color w:val="373737"/>
        </w:rPr>
        <w:lastRenderedPageBreak/>
        <w:t xml:space="preserve">Zadanie domowe : </w:t>
      </w:r>
      <w:bookmarkStart w:id="1" w:name="_GoBack"/>
      <w:bookmarkEnd w:id="1"/>
      <w:r w:rsidRPr="008B5899">
        <w:rPr>
          <w:b/>
          <w:color w:val="373737"/>
        </w:rPr>
        <w:t>Podaj 5 przykładów z życia codziennego ciała posiadającego energię kin</w:t>
      </w:r>
      <w:r w:rsidR="008B5899" w:rsidRPr="008B5899">
        <w:rPr>
          <w:b/>
          <w:color w:val="373737"/>
        </w:rPr>
        <w:t>e</w:t>
      </w:r>
      <w:r w:rsidRPr="008B5899">
        <w:rPr>
          <w:b/>
          <w:color w:val="373737"/>
        </w:rPr>
        <w:t>tyczną.</w:t>
      </w:r>
    </w:p>
    <w:p w:rsidR="0000017E" w:rsidRPr="0000017E" w:rsidRDefault="0000017E" w:rsidP="0000017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8E2267" w:rsidRDefault="008E2267"/>
    <w:sectPr w:rsidR="008E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BA8"/>
    <w:multiLevelType w:val="hybridMultilevel"/>
    <w:tmpl w:val="894E0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4774D"/>
    <w:multiLevelType w:val="multilevel"/>
    <w:tmpl w:val="1FEE5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96"/>
    <w:rsid w:val="0000017E"/>
    <w:rsid w:val="00783596"/>
    <w:rsid w:val="008B5899"/>
    <w:rsid w:val="008E2267"/>
    <w:rsid w:val="00F3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069C"/>
  <w15:chartTrackingRefBased/>
  <w15:docId w15:val="{1756133E-DF08-448E-9E65-EA33C5C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0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1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017E"/>
    <w:pPr>
      <w:ind w:left="720"/>
      <w:contextualSpacing/>
    </w:pPr>
  </w:style>
  <w:style w:type="character" w:customStyle="1" w:styleId="mi">
    <w:name w:val="mi"/>
    <w:basedOn w:val="Domylnaczcionkaakapitu"/>
    <w:rsid w:val="0000017E"/>
  </w:style>
  <w:style w:type="character" w:customStyle="1" w:styleId="mo">
    <w:name w:val="mo"/>
    <w:basedOn w:val="Domylnaczcionkaakapitu"/>
    <w:rsid w:val="0000017E"/>
  </w:style>
  <w:style w:type="character" w:customStyle="1" w:styleId="mn">
    <w:name w:val="mn"/>
    <w:basedOn w:val="Domylnaczcionkaakapitu"/>
    <w:rsid w:val="0000017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00017E"/>
    <w:rPr>
      <w:color w:val="0000FF"/>
      <w:u w:val="single"/>
    </w:rPr>
  </w:style>
  <w:style w:type="character" w:customStyle="1" w:styleId="meta-nav">
    <w:name w:val="meta-nav"/>
    <w:basedOn w:val="Domylnaczcionkaakapitu"/>
    <w:rsid w:val="0000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2020-05-03T12:32:00Z</dcterms:created>
  <dcterms:modified xsi:type="dcterms:W3CDTF">2020-05-03T18:49:00Z</dcterms:modified>
</cp:coreProperties>
</file>