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38" w:rsidRPr="00074238" w:rsidRDefault="00074238" w:rsidP="00074238">
      <w:pPr>
        <w:rPr>
          <w:rFonts w:ascii="Times New Roman" w:hAnsi="Times New Roman" w:cs="Times New Roman"/>
          <w:b/>
          <w:sz w:val="32"/>
          <w:szCs w:val="32"/>
        </w:rPr>
      </w:pPr>
      <w:r w:rsidRPr="00074238">
        <w:rPr>
          <w:rFonts w:ascii="Times New Roman" w:hAnsi="Times New Roman" w:cs="Times New Roman"/>
          <w:b/>
          <w:sz w:val="32"/>
          <w:szCs w:val="32"/>
        </w:rPr>
        <w:t xml:space="preserve">Temat lekcji: </w:t>
      </w:r>
      <w:r w:rsidRPr="00074238">
        <w:rPr>
          <w:rFonts w:ascii="Times New Roman" w:hAnsi="Times New Roman" w:cs="Times New Roman"/>
          <w:sz w:val="32"/>
          <w:szCs w:val="32"/>
        </w:rPr>
        <w:t>Bomba atomowa – budowa i zasada działania.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b/>
          <w:sz w:val="24"/>
          <w:szCs w:val="24"/>
        </w:rPr>
        <w:t>Bomba atomowa</w:t>
      </w:r>
      <w:r w:rsidRPr="00092DCA">
        <w:rPr>
          <w:rFonts w:ascii="Times New Roman" w:hAnsi="Times New Roman" w:cs="Times New Roman"/>
          <w:sz w:val="24"/>
          <w:szCs w:val="24"/>
        </w:rPr>
        <w:t xml:space="preserve"> to broń masowego rażenia, której moc pochodzi z rekcji rozszczepienia jąder np. plutonu , uranu gdzie pod wpływem działania neutronów zachodzi reakcja łańcuchowa.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b/>
          <w:sz w:val="24"/>
          <w:szCs w:val="24"/>
        </w:rPr>
        <w:t>Budowa</w:t>
      </w:r>
      <w:r w:rsidRPr="00092DCA">
        <w:rPr>
          <w:rFonts w:ascii="Times New Roman" w:hAnsi="Times New Roman" w:cs="Times New Roman"/>
          <w:sz w:val="24"/>
          <w:szCs w:val="24"/>
        </w:rPr>
        <w:t>: obudowa z jednej strony w kształcie stożka , z drugiej strony stabilizator lotu. Wewnątrz – układ stabilizatora ciśnieniowego ładunku wybuchowego, reflektor neutronów , wysokościomierz, uran lub pluton, oraz zespól obwodów elektronicznych.  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b/>
          <w:sz w:val="24"/>
          <w:szCs w:val="24"/>
        </w:rPr>
        <w:t>Zasada działania</w:t>
      </w:r>
      <w:r w:rsidRPr="00092DCA">
        <w:rPr>
          <w:rFonts w:ascii="Times New Roman" w:hAnsi="Times New Roman" w:cs="Times New Roman"/>
          <w:sz w:val="24"/>
          <w:szCs w:val="24"/>
        </w:rPr>
        <w:t>: w wyniku reakcji połączenia materiału rozszczepialnego zachodzi reakcja łańcuchowa, wydziela się ogromna ilość energii.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b/>
          <w:sz w:val="24"/>
          <w:szCs w:val="24"/>
        </w:rPr>
        <w:t>Bomba atomowa ma następujące czynniki rażenia</w:t>
      </w:r>
      <w:r w:rsidRPr="00092DCA">
        <w:rPr>
          <w:rFonts w:ascii="Times New Roman" w:hAnsi="Times New Roman" w:cs="Times New Roman"/>
          <w:sz w:val="24"/>
          <w:szCs w:val="24"/>
        </w:rPr>
        <w:t>: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sz w:val="24"/>
          <w:szCs w:val="24"/>
        </w:rPr>
        <w:t>- promieniowanie cieplne,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sz w:val="24"/>
          <w:szCs w:val="24"/>
        </w:rPr>
        <w:t>- skażenie promieniotwórcze ( choroba popromienna)</w:t>
      </w:r>
    </w:p>
    <w:p w:rsidR="00074238" w:rsidRPr="00092DCA" w:rsidRDefault="00074238" w:rsidP="00074238">
      <w:pPr>
        <w:rPr>
          <w:rFonts w:ascii="Times New Roman" w:hAnsi="Times New Roman" w:cs="Times New Roman"/>
          <w:sz w:val="24"/>
          <w:szCs w:val="24"/>
        </w:rPr>
      </w:pPr>
      <w:r w:rsidRPr="00092DCA">
        <w:rPr>
          <w:rFonts w:ascii="Times New Roman" w:hAnsi="Times New Roman" w:cs="Times New Roman"/>
          <w:sz w:val="24"/>
          <w:szCs w:val="24"/>
        </w:rPr>
        <w:t>- fala uderzeniowa ( około 50% energii wybuchu)</w:t>
      </w:r>
    </w:p>
    <w:p w:rsidR="00CC19E8" w:rsidRPr="00092DCA" w:rsidRDefault="00CC19E8" w:rsidP="000742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Konstrukcje bomb atomowych </w:t>
      </w:r>
      <w:proofErr w:type="spellStart"/>
      <w:r w:rsidRPr="00092D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t.z."niekonwencjonalnych</w:t>
      </w:r>
      <w:proofErr w:type="spellEnd"/>
      <w:r w:rsidRPr="00092D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 dzielą się na 3 grupy: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o ładunku jednofazowym - jest to klasyczna bomba atomowa, gdzie w czasie wybuch występuje lawinowa reakcja rozszczepienia.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o ładunku dwufazowym - występują w niej 2 składowe - bomba atomowa, wytwarzająca warunki umożliwiające syntezę lekkich jąder oraz bomba wodorowa.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o ładunku trójfazowym - jest to bomba kombinowana - w wyniku syntezy jądrowej powstają duże ilości wysokoenergetycznych neutronów, które wyzwalają reakcję rozszczepienia naturalnego izotopu uranu: 238U.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Podstawowe rodzaje broni jądrowej: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bomba atomowa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bomba wodorowa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bomba neutronowa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bomba kobaltowa</w:t>
      </w:r>
      <w:r w:rsidRPr="00092D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bomba brudn</w:t>
      </w:r>
      <w:r w:rsidR="00604FF6" w:rsidRPr="00092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</w:p>
    <w:p w:rsidR="00604FF6" w:rsidRPr="00092DCA" w:rsidRDefault="00604FF6" w:rsidP="0007423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92DC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Powyższy tekst proszę przepisać do zeszytu przedmiotowego.</w:t>
      </w:r>
    </w:p>
    <w:p w:rsidR="00604FF6" w:rsidRPr="00092DCA" w:rsidRDefault="00604FF6" w:rsidP="0007423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D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Zadanie domowe :</w:t>
      </w:r>
      <w:r w:rsidRPr="00092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Korzystając z podręcznika, </w:t>
      </w:r>
      <w:proofErr w:type="spellStart"/>
      <w:r w:rsidRPr="00092DCA">
        <w:rPr>
          <w:rFonts w:ascii="Times New Roman" w:hAnsi="Times New Roman" w:cs="Times New Roman"/>
          <w:sz w:val="24"/>
          <w:szCs w:val="24"/>
          <w:shd w:val="clear" w:color="auto" w:fill="FFFFFF"/>
        </w:rPr>
        <w:t>internetu</w:t>
      </w:r>
      <w:proofErr w:type="spellEnd"/>
      <w:r w:rsidRPr="00092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lub innej</w:t>
      </w:r>
      <w:r w:rsidR="00BA6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literatury przeczytać na temat budowy i zasady</w:t>
      </w:r>
      <w:bookmarkStart w:id="0" w:name="_GoBack"/>
      <w:bookmarkEnd w:id="0"/>
      <w:r w:rsidRPr="00092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działania bomby wodorowej.</w:t>
      </w:r>
    </w:p>
    <w:p w:rsidR="00604FF6" w:rsidRPr="00092DCA" w:rsidRDefault="00604FF6" w:rsidP="0007423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4238" w:rsidRPr="00074238" w:rsidRDefault="00074238" w:rsidP="00074238">
      <w:pPr>
        <w:rPr>
          <w:rFonts w:ascii="Times New Roman" w:hAnsi="Times New Roman" w:cs="Times New Roman"/>
          <w:sz w:val="28"/>
          <w:szCs w:val="28"/>
        </w:rPr>
      </w:pPr>
    </w:p>
    <w:p w:rsidR="00074238" w:rsidRPr="00074238" w:rsidRDefault="00074238" w:rsidP="00074238">
      <w:pPr>
        <w:rPr>
          <w:rFonts w:ascii="Times New Roman" w:hAnsi="Times New Roman" w:cs="Times New Roman"/>
          <w:sz w:val="28"/>
          <w:szCs w:val="28"/>
        </w:rPr>
      </w:pPr>
    </w:p>
    <w:p w:rsidR="00074238" w:rsidRPr="00074238" w:rsidRDefault="00074238" w:rsidP="00074238">
      <w:pPr>
        <w:rPr>
          <w:rFonts w:ascii="Times New Roman" w:hAnsi="Times New Roman" w:cs="Times New Roman"/>
          <w:sz w:val="28"/>
          <w:szCs w:val="28"/>
        </w:rPr>
      </w:pPr>
    </w:p>
    <w:p w:rsidR="009702DE" w:rsidRPr="00074238" w:rsidRDefault="009702DE" w:rsidP="00074238">
      <w:pPr>
        <w:rPr>
          <w:rFonts w:ascii="Times New Roman" w:hAnsi="Times New Roman" w:cs="Times New Roman"/>
          <w:sz w:val="28"/>
          <w:szCs w:val="28"/>
        </w:rPr>
      </w:pPr>
    </w:p>
    <w:sectPr w:rsidR="009702DE" w:rsidRPr="0007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5F"/>
    <w:rsid w:val="00074238"/>
    <w:rsid w:val="00092DCA"/>
    <w:rsid w:val="0036115F"/>
    <w:rsid w:val="00604FF6"/>
    <w:rsid w:val="0086148C"/>
    <w:rsid w:val="009702DE"/>
    <w:rsid w:val="00BA6ECA"/>
    <w:rsid w:val="00CC19E8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DC9C"/>
  <w15:chartTrackingRefBased/>
  <w15:docId w15:val="{D9123C68-7757-4629-B7AC-DD06789B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2020-04-18T19:15:00Z</dcterms:created>
  <dcterms:modified xsi:type="dcterms:W3CDTF">2020-04-27T10:31:00Z</dcterms:modified>
</cp:coreProperties>
</file>