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FE7B5" w14:textId="0C60D34A" w:rsidR="00626442" w:rsidRDefault="00745D77" w:rsidP="0016694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166946">
        <w:rPr>
          <w:rFonts w:ascii="Times New Roman" w:hAnsi="Times New Roman" w:cs="Times New Roman"/>
          <w:sz w:val="28"/>
          <w:szCs w:val="28"/>
          <w:u w:val="single"/>
        </w:rPr>
        <w:t>Pole powierzchni prostopadłościanu.</w:t>
      </w:r>
    </w:p>
    <w:p w14:paraId="3D01C9C6" w14:textId="3D9BAFD4" w:rsidR="00166946" w:rsidRPr="00FE1B9D" w:rsidRDefault="00FE1B9D" w:rsidP="00FE1B9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Wyjaśnienie, jak obliczamy pole powierzchni prostopadłościanu.</w:t>
      </w:r>
    </w:p>
    <w:p w14:paraId="5DF43E84" w14:textId="31529E12" w:rsidR="002A5780" w:rsidRPr="00FE1B9D" w:rsidRDefault="002A5780" w:rsidP="00FE1B9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>Wykona</w:t>
      </w:r>
      <w:r w:rsidR="00FE1B9D">
        <w:rPr>
          <w:rFonts w:ascii="Times New Roman" w:hAnsi="Times New Roman" w:cs="Times New Roman"/>
          <w:sz w:val="28"/>
          <w:szCs w:val="28"/>
        </w:rPr>
        <w:t>nie</w:t>
      </w:r>
      <w:r w:rsidRPr="00FE1B9D">
        <w:rPr>
          <w:rFonts w:ascii="Times New Roman" w:hAnsi="Times New Roman" w:cs="Times New Roman"/>
          <w:sz w:val="28"/>
          <w:szCs w:val="28"/>
        </w:rPr>
        <w:t xml:space="preserve"> zada</w:t>
      </w:r>
      <w:r w:rsidR="00FE1B9D">
        <w:rPr>
          <w:rFonts w:ascii="Times New Roman" w:hAnsi="Times New Roman" w:cs="Times New Roman"/>
          <w:sz w:val="28"/>
          <w:szCs w:val="28"/>
        </w:rPr>
        <w:t>ń</w:t>
      </w:r>
      <w:r w:rsidRPr="00FE1B9D">
        <w:rPr>
          <w:rFonts w:ascii="Times New Roman" w:hAnsi="Times New Roman" w:cs="Times New Roman"/>
          <w:sz w:val="28"/>
          <w:szCs w:val="28"/>
        </w:rPr>
        <w:t>– załącznik 1.</w:t>
      </w:r>
    </w:p>
    <w:p w14:paraId="6BB0464C" w14:textId="0D4B6AE0" w:rsidR="002A5780" w:rsidRPr="00166946" w:rsidRDefault="00FE1B9D" w:rsidP="00166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2A5780" w:rsidRPr="00166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3A1D5" w14:textId="77777777" w:rsidR="00A073AB" w:rsidRDefault="00A073AB" w:rsidP="0055632E">
      <w:pPr>
        <w:spacing w:after="0" w:line="240" w:lineRule="auto"/>
      </w:pPr>
      <w:r>
        <w:separator/>
      </w:r>
    </w:p>
  </w:endnote>
  <w:endnote w:type="continuationSeparator" w:id="0">
    <w:p w14:paraId="7F2186EB" w14:textId="77777777" w:rsidR="00A073AB" w:rsidRDefault="00A073AB" w:rsidP="0055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C03C8" w14:textId="77777777" w:rsidR="00A073AB" w:rsidRDefault="00A073AB" w:rsidP="0055632E">
      <w:pPr>
        <w:spacing w:after="0" w:line="240" w:lineRule="auto"/>
      </w:pPr>
      <w:r>
        <w:separator/>
      </w:r>
    </w:p>
  </w:footnote>
  <w:footnote w:type="continuationSeparator" w:id="0">
    <w:p w14:paraId="03C81406" w14:textId="77777777" w:rsidR="00A073AB" w:rsidRDefault="00A073AB" w:rsidP="0055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C1D82"/>
    <w:multiLevelType w:val="hybridMultilevel"/>
    <w:tmpl w:val="5BE0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937C9"/>
    <w:multiLevelType w:val="hybridMultilevel"/>
    <w:tmpl w:val="6FD81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75B9"/>
    <w:multiLevelType w:val="hybridMultilevel"/>
    <w:tmpl w:val="21B2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E7"/>
    <w:rsid w:val="00166946"/>
    <w:rsid w:val="002A5780"/>
    <w:rsid w:val="00380AE4"/>
    <w:rsid w:val="0055632E"/>
    <w:rsid w:val="00626442"/>
    <w:rsid w:val="00662B6B"/>
    <w:rsid w:val="00745D77"/>
    <w:rsid w:val="007E4D00"/>
    <w:rsid w:val="008E533C"/>
    <w:rsid w:val="009E71E7"/>
    <w:rsid w:val="00A073AB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9476"/>
  <w15:chartTrackingRefBased/>
  <w15:docId w15:val="{8066E2A7-80A5-4A81-B09B-684613C4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5D7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5D7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53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2020-05-26T20:48:00Z</dcterms:created>
  <dcterms:modified xsi:type="dcterms:W3CDTF">2020-05-26T20:48:00Z</dcterms:modified>
</cp:coreProperties>
</file>