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D512B" w14:textId="535296A0" w:rsidR="00E65E37" w:rsidRDefault="002B556D" w:rsidP="00E65E3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TEMAT:</w:t>
      </w:r>
      <w:r w:rsidR="00E65E37">
        <w:rPr>
          <w:rFonts w:ascii="Times New Roman" w:hAnsi="Times New Roman" w:cs="Times New Roman"/>
          <w:sz w:val="28"/>
          <w:szCs w:val="28"/>
        </w:rPr>
        <w:t xml:space="preserve"> </w:t>
      </w:r>
      <w:r w:rsidR="00E65E37">
        <w:rPr>
          <w:rFonts w:ascii="Times New Roman" w:hAnsi="Times New Roman" w:cs="Times New Roman"/>
          <w:sz w:val="28"/>
          <w:szCs w:val="28"/>
          <w:u w:val="single"/>
        </w:rPr>
        <w:t>Koła i okręgi – utrwalenie.</w:t>
      </w:r>
    </w:p>
    <w:p w14:paraId="0AC1BBA3" w14:textId="4E4016A6" w:rsidR="00E65E37" w:rsidRPr="008C34AE" w:rsidRDefault="008C34AE" w:rsidP="00E65E37">
      <w:pPr>
        <w:pStyle w:val="Akapitzlist"/>
        <w:numPr>
          <w:ilvl w:val="0"/>
          <w:numId w:val="6"/>
        </w:num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Utrwalenie – ćwiczenie multimedialne: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Ćwiczenie 1</w:t>
        </w:r>
      </w:hyperlink>
    </w:p>
    <w:p w14:paraId="7C9DF37D" w14:textId="13AE3007" w:rsidR="006033B6" w:rsidRPr="008C34AE" w:rsidRDefault="008C34AE" w:rsidP="008C34A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34AE">
        <w:rPr>
          <w:rFonts w:ascii="Times New Roman" w:hAnsi="Times New Roman" w:cs="Times New Roman"/>
          <w:sz w:val="28"/>
          <w:szCs w:val="28"/>
        </w:rPr>
        <w:t>Rozwiązanie</w:t>
      </w:r>
      <w:r w:rsidR="006033B6" w:rsidRPr="008C34AE">
        <w:rPr>
          <w:rFonts w:ascii="Times New Roman" w:hAnsi="Times New Roman" w:cs="Times New Roman"/>
          <w:sz w:val="28"/>
          <w:szCs w:val="28"/>
        </w:rPr>
        <w:t xml:space="preserve"> zestaw</w:t>
      </w:r>
      <w:r w:rsidRPr="008C34AE">
        <w:rPr>
          <w:rFonts w:ascii="Times New Roman" w:hAnsi="Times New Roman" w:cs="Times New Roman"/>
          <w:sz w:val="28"/>
          <w:szCs w:val="28"/>
        </w:rPr>
        <w:t>u</w:t>
      </w:r>
      <w:r w:rsidR="006033B6" w:rsidRPr="008C34AE">
        <w:rPr>
          <w:rFonts w:ascii="Times New Roman" w:hAnsi="Times New Roman" w:cs="Times New Roman"/>
          <w:sz w:val="28"/>
          <w:szCs w:val="28"/>
        </w:rPr>
        <w:t xml:space="preserve"> zadań na ocenę</w:t>
      </w:r>
      <w:r>
        <w:rPr>
          <w:rFonts w:ascii="Times New Roman" w:hAnsi="Times New Roman" w:cs="Times New Roman"/>
          <w:sz w:val="28"/>
          <w:szCs w:val="28"/>
        </w:rPr>
        <w:t xml:space="preserve"> – załącznik 1.</w:t>
      </w:r>
    </w:p>
    <w:p w14:paraId="6D900A81" w14:textId="1457AC69" w:rsidR="006033B6" w:rsidRPr="002B556D" w:rsidRDefault="008C3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6033B6" w:rsidRPr="002B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959CC"/>
    <w:multiLevelType w:val="hybridMultilevel"/>
    <w:tmpl w:val="F1307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C5340"/>
    <w:multiLevelType w:val="hybridMultilevel"/>
    <w:tmpl w:val="AD401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45973"/>
    <w:multiLevelType w:val="hybridMultilevel"/>
    <w:tmpl w:val="89C84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2C"/>
    <w:rsid w:val="0019162C"/>
    <w:rsid w:val="001E7784"/>
    <w:rsid w:val="002B556D"/>
    <w:rsid w:val="0041706D"/>
    <w:rsid w:val="004D6806"/>
    <w:rsid w:val="006033B6"/>
    <w:rsid w:val="007D5246"/>
    <w:rsid w:val="008C34AE"/>
    <w:rsid w:val="00981FDD"/>
    <w:rsid w:val="00A97E69"/>
    <w:rsid w:val="00B37760"/>
    <w:rsid w:val="00E65E37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367E"/>
  <w15:chartTrackingRefBased/>
  <w15:docId w15:val="{8D0A19A9-F7CC-450E-92B9-B4D83899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7E6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7E6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81FD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37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5447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2020-05-14T20:19:00Z</dcterms:created>
  <dcterms:modified xsi:type="dcterms:W3CDTF">2020-05-14T20:19:00Z</dcterms:modified>
</cp:coreProperties>
</file>