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6DD7B0" w14:textId="4F78F49B" w:rsidR="00D665A2" w:rsidRDefault="00297C2F" w:rsidP="0034750D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TEMAT: </w:t>
      </w:r>
      <w:r w:rsidR="0034750D" w:rsidRPr="0034750D">
        <w:rPr>
          <w:sz w:val="28"/>
          <w:szCs w:val="28"/>
          <w:u w:val="single"/>
        </w:rPr>
        <w:t>Trójkąty o kątach 45,45,90 i 30,60,90.</w:t>
      </w:r>
    </w:p>
    <w:p w14:paraId="49C26829" w14:textId="5B44DE1D" w:rsidR="008C4B34" w:rsidRDefault="008D18AB" w:rsidP="0034750D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Przypomnienie związków miarowych w </w:t>
      </w:r>
      <w:r w:rsidR="008C4B34" w:rsidRPr="008D18AB">
        <w:rPr>
          <w:sz w:val="28"/>
          <w:szCs w:val="28"/>
        </w:rPr>
        <w:t>powyższych trójkątach prostokątnych:</w:t>
      </w:r>
      <w:r>
        <w:rPr>
          <w:sz w:val="28"/>
          <w:szCs w:val="28"/>
        </w:rPr>
        <w:t xml:space="preserve"> </w:t>
      </w:r>
      <w:hyperlink r:id="rId5" w:history="1">
        <w:r w:rsidRPr="008D18AB">
          <w:rPr>
            <w:rStyle w:val="Hipercze"/>
            <w:sz w:val="28"/>
            <w:szCs w:val="28"/>
          </w:rPr>
          <w:t>Materiał 1</w:t>
        </w:r>
      </w:hyperlink>
      <w:r>
        <w:rPr>
          <w:sz w:val="28"/>
          <w:szCs w:val="28"/>
        </w:rPr>
        <w:t>.</w:t>
      </w:r>
    </w:p>
    <w:p w14:paraId="04709AC9" w14:textId="77777777" w:rsidR="008D18AB" w:rsidRDefault="008D18AB" w:rsidP="0034750D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</w:t>
      </w:r>
      <w:r w:rsidR="00466F17" w:rsidRPr="008D18AB">
        <w:rPr>
          <w:sz w:val="28"/>
          <w:szCs w:val="28"/>
        </w:rPr>
        <w:t>naliz</w:t>
      </w:r>
      <w:r>
        <w:rPr>
          <w:sz w:val="28"/>
          <w:szCs w:val="28"/>
        </w:rPr>
        <w:t xml:space="preserve">a </w:t>
      </w:r>
      <w:r w:rsidR="00466F17" w:rsidRPr="008D18AB">
        <w:rPr>
          <w:sz w:val="28"/>
          <w:szCs w:val="28"/>
        </w:rPr>
        <w:t>przykład</w:t>
      </w:r>
      <w:r>
        <w:rPr>
          <w:sz w:val="28"/>
          <w:szCs w:val="28"/>
        </w:rPr>
        <w:t>ów</w:t>
      </w:r>
      <w:r w:rsidR="00466F17" w:rsidRPr="008D18AB">
        <w:rPr>
          <w:sz w:val="28"/>
          <w:szCs w:val="28"/>
        </w:rPr>
        <w:t xml:space="preserve"> – załącznik 1.</w:t>
      </w:r>
    </w:p>
    <w:p w14:paraId="17D44791" w14:textId="14130D83" w:rsidR="00466F17" w:rsidRPr="008D18AB" w:rsidRDefault="008D18AB" w:rsidP="0034750D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</w:t>
      </w:r>
      <w:r w:rsidR="00466F17" w:rsidRPr="008D18AB">
        <w:rPr>
          <w:sz w:val="28"/>
          <w:szCs w:val="28"/>
        </w:rPr>
        <w:t>ozwią</w:t>
      </w:r>
      <w:r>
        <w:rPr>
          <w:sz w:val="28"/>
          <w:szCs w:val="28"/>
        </w:rPr>
        <w:t>zanie</w:t>
      </w:r>
      <w:r w:rsidR="00466F17" w:rsidRPr="008D18AB">
        <w:rPr>
          <w:sz w:val="28"/>
          <w:szCs w:val="28"/>
        </w:rPr>
        <w:t xml:space="preserve"> zadani</w:t>
      </w:r>
      <w:r>
        <w:rPr>
          <w:sz w:val="28"/>
          <w:szCs w:val="28"/>
        </w:rPr>
        <w:t>a</w:t>
      </w:r>
      <w:r w:rsidR="00466F17" w:rsidRPr="008D18AB">
        <w:rPr>
          <w:sz w:val="28"/>
          <w:szCs w:val="28"/>
        </w:rPr>
        <w:t xml:space="preserve"> – załącznik 2.</w:t>
      </w:r>
    </w:p>
    <w:p w14:paraId="0D894C68" w14:textId="6447A826" w:rsidR="00466F17" w:rsidRPr="00466F17" w:rsidRDefault="008D18AB" w:rsidP="0034750D">
      <w:pPr>
        <w:rPr>
          <w:sz w:val="28"/>
          <w:szCs w:val="28"/>
        </w:rPr>
      </w:pPr>
      <w:r>
        <w:rPr>
          <w:sz w:val="28"/>
          <w:szCs w:val="28"/>
        </w:rPr>
        <w:t>Szczegółowe informacje i załączniki są przesyłane uczniom mailem.</w:t>
      </w:r>
    </w:p>
    <w:p w14:paraId="3EC6761B" w14:textId="77777777" w:rsidR="008C4B34" w:rsidRPr="0034750D" w:rsidRDefault="008C4B34" w:rsidP="0034750D">
      <w:pPr>
        <w:rPr>
          <w:sz w:val="28"/>
          <w:szCs w:val="28"/>
        </w:rPr>
      </w:pPr>
    </w:p>
    <w:p w14:paraId="080A8C4B" w14:textId="77777777" w:rsidR="0034750D" w:rsidRPr="00297C2F" w:rsidRDefault="0034750D" w:rsidP="0034750D">
      <w:pPr>
        <w:rPr>
          <w:sz w:val="28"/>
          <w:szCs w:val="28"/>
        </w:rPr>
      </w:pPr>
    </w:p>
    <w:sectPr w:rsidR="0034750D" w:rsidRPr="00297C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4E6BB6"/>
    <w:multiLevelType w:val="hybridMultilevel"/>
    <w:tmpl w:val="D654FF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A2F"/>
    <w:rsid w:val="000B6A2F"/>
    <w:rsid w:val="00184CC2"/>
    <w:rsid w:val="002928A2"/>
    <w:rsid w:val="00297C2F"/>
    <w:rsid w:val="0034750D"/>
    <w:rsid w:val="00466F17"/>
    <w:rsid w:val="007A78BC"/>
    <w:rsid w:val="008C4B34"/>
    <w:rsid w:val="008D18AB"/>
    <w:rsid w:val="00915E56"/>
    <w:rsid w:val="00D6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D87FE"/>
  <w15:chartTrackingRefBased/>
  <w15:docId w15:val="{58110568-7197-46F1-B527-A11F2FCEE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C4B3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D18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zaloneliczby.pl/trojkaty-o-katach-90-45-45-oraz-90-30-60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Ogar</dc:creator>
  <cp:keywords/>
  <dc:description/>
  <cp:lastModifiedBy>Monika Ogar</cp:lastModifiedBy>
  <cp:revision>2</cp:revision>
  <dcterms:created xsi:type="dcterms:W3CDTF">2020-05-13T20:36:00Z</dcterms:created>
  <dcterms:modified xsi:type="dcterms:W3CDTF">2020-05-13T20:36:00Z</dcterms:modified>
</cp:coreProperties>
</file>