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D7B6E" w14:textId="7D6599F4" w:rsidR="003258F8" w:rsidRDefault="00DE56DF" w:rsidP="003258F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3258F8">
        <w:rPr>
          <w:rFonts w:ascii="Times New Roman" w:hAnsi="Times New Roman" w:cs="Times New Roman"/>
          <w:sz w:val="28"/>
          <w:szCs w:val="28"/>
          <w:u w:val="single"/>
        </w:rPr>
        <w:t>Tłuszcze to także estry.</w:t>
      </w:r>
    </w:p>
    <w:p w14:paraId="42D9F4B7" w14:textId="222E572E" w:rsidR="00A05CEA" w:rsidRDefault="00A05CEA" w:rsidP="00A05CE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Przypomnienie, jakie </w:t>
      </w:r>
      <w:r w:rsidR="008049F6" w:rsidRPr="00A05CEA">
        <w:rPr>
          <w:rFonts w:ascii="Times New Roman" w:hAnsi="Times New Roman" w:cs="Times New Roman"/>
          <w:sz w:val="28"/>
          <w:szCs w:val="28"/>
        </w:rPr>
        <w:t>podstawow</w:t>
      </w:r>
      <w:r>
        <w:rPr>
          <w:rFonts w:ascii="Times New Roman" w:hAnsi="Times New Roman" w:cs="Times New Roman"/>
          <w:sz w:val="28"/>
          <w:szCs w:val="28"/>
        </w:rPr>
        <w:t>e</w:t>
      </w:r>
      <w:r w:rsidR="008049F6" w:rsidRPr="00A05CEA">
        <w:rPr>
          <w:rFonts w:ascii="Times New Roman" w:hAnsi="Times New Roman" w:cs="Times New Roman"/>
          <w:sz w:val="28"/>
          <w:szCs w:val="28"/>
        </w:rPr>
        <w:t xml:space="preserve"> składnik</w:t>
      </w:r>
      <w:r>
        <w:rPr>
          <w:rFonts w:ascii="Times New Roman" w:hAnsi="Times New Roman" w:cs="Times New Roman"/>
          <w:sz w:val="28"/>
          <w:szCs w:val="28"/>
        </w:rPr>
        <w:t>i</w:t>
      </w:r>
      <w:r w:rsidR="008049F6" w:rsidRPr="00A05C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pożywienia</w:t>
      </w:r>
      <w:r w:rsidR="00741A12">
        <w:rPr>
          <w:rFonts w:ascii="Times New Roman" w:hAnsi="Times New Roman" w:cs="Times New Roman"/>
          <w:sz w:val="28"/>
          <w:szCs w:val="28"/>
        </w:rPr>
        <w:t xml:space="preserve"> wyróżniamy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7E96BE" w14:textId="77777777" w:rsidR="00A05CEA" w:rsidRDefault="008049F6" w:rsidP="003258F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Zapozna</w:t>
      </w:r>
      <w:r w:rsidR="00A05CEA">
        <w:rPr>
          <w:rFonts w:ascii="Times New Roman" w:hAnsi="Times New Roman" w:cs="Times New Roman"/>
          <w:sz w:val="28"/>
          <w:szCs w:val="28"/>
        </w:rPr>
        <w:t>nie</w:t>
      </w:r>
      <w:r>
        <w:rPr>
          <w:rFonts w:ascii="Times New Roman" w:hAnsi="Times New Roman" w:cs="Times New Roman"/>
          <w:sz w:val="28"/>
          <w:szCs w:val="28"/>
        </w:rPr>
        <w:t xml:space="preserve"> z tematem z e-podręcznika:</w:t>
      </w:r>
      <w:r w:rsidR="00A05CEA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A05CEA" w:rsidRPr="00A05CEA">
          <w:rPr>
            <w:rStyle w:val="Hipercze"/>
            <w:rFonts w:ascii="Times New Roman" w:hAnsi="Times New Roman" w:cs="Times New Roman"/>
            <w:sz w:val="28"/>
            <w:szCs w:val="28"/>
          </w:rPr>
          <w:t>M</w:t>
        </w:r>
        <w:r w:rsidR="00A05CEA">
          <w:rPr>
            <w:rStyle w:val="Hipercze"/>
            <w:rFonts w:ascii="Times New Roman" w:hAnsi="Times New Roman" w:cs="Times New Roman"/>
            <w:sz w:val="28"/>
            <w:szCs w:val="28"/>
          </w:rPr>
          <w:t>a</w:t>
        </w:r>
        <w:r w:rsidR="00A05CEA" w:rsidRPr="00A05CEA">
          <w:rPr>
            <w:rStyle w:val="Hipercze"/>
            <w:rFonts w:ascii="Times New Roman" w:hAnsi="Times New Roman" w:cs="Times New Roman"/>
            <w:sz w:val="28"/>
            <w:szCs w:val="28"/>
          </w:rPr>
          <w:t>teriał e-podręczniki</w:t>
        </w:r>
      </w:hyperlink>
      <w:r w:rsidRPr="00A05CEA">
        <w:rPr>
          <w:rFonts w:ascii="Times New Roman" w:hAnsi="Times New Roman" w:cs="Times New Roman"/>
          <w:sz w:val="28"/>
          <w:szCs w:val="28"/>
        </w:rPr>
        <w:t>.</w:t>
      </w:r>
    </w:p>
    <w:p w14:paraId="47EE1855" w14:textId="75CABB21" w:rsidR="008049F6" w:rsidRPr="00A05CEA" w:rsidRDefault="002C5DC5" w:rsidP="003258F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05CEA">
        <w:rPr>
          <w:rFonts w:ascii="Times New Roman" w:hAnsi="Times New Roman" w:cs="Times New Roman"/>
          <w:sz w:val="28"/>
          <w:szCs w:val="28"/>
        </w:rPr>
        <w:t>Zapis</w:t>
      </w:r>
      <w:r w:rsidR="00A05CEA">
        <w:rPr>
          <w:rFonts w:ascii="Times New Roman" w:hAnsi="Times New Roman" w:cs="Times New Roman"/>
          <w:sz w:val="28"/>
          <w:szCs w:val="28"/>
        </w:rPr>
        <w:t>anie notatki</w:t>
      </w:r>
      <w:r w:rsidRPr="00A05CEA">
        <w:rPr>
          <w:rFonts w:ascii="Times New Roman" w:hAnsi="Times New Roman" w:cs="Times New Roman"/>
          <w:sz w:val="28"/>
          <w:szCs w:val="28"/>
        </w:rPr>
        <w:t>:</w:t>
      </w:r>
    </w:p>
    <w:p w14:paraId="03F388D2" w14:textId="461D0A37" w:rsidR="002C5DC5" w:rsidRDefault="002C5DC5" w:rsidP="003258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jak klasyfikujemy tłuszcze ze względu na pochodzenie, stan skupienia i charakter chemiczny</w:t>
      </w:r>
    </w:p>
    <w:p w14:paraId="631DB792" w14:textId="6CE3CBC8" w:rsidR="002C5DC5" w:rsidRDefault="002C5DC5" w:rsidP="003258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-jaką budowę i właściwości mają tłuszcze</w:t>
      </w:r>
    </w:p>
    <w:p w14:paraId="7A0D9ADC" w14:textId="05B473EB" w:rsidR="002C5DC5" w:rsidRDefault="002C5DC5" w:rsidP="003258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-gdzie występują w pożywieniu i jakie znaczenie biologiczne mają tłuszcze</w:t>
      </w:r>
    </w:p>
    <w:p w14:paraId="79DF322D" w14:textId="77777777" w:rsidR="002C5DC5" w:rsidRDefault="002C5DC5" w:rsidP="003258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-jakim ważnym reakcjom chemicznym ulegają tłuszcze, w tym jaka to reakcja charakterystyczna dla tłuszczów, pozwalająca na odróżnienie ich od olejów mineralnych</w:t>
      </w:r>
    </w:p>
    <w:p w14:paraId="6DA32A75" w14:textId="612AAB5D" w:rsidR="002C5DC5" w:rsidRDefault="00A05CEA" w:rsidP="003258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C5DC5">
        <w:rPr>
          <w:rFonts w:ascii="Times New Roman" w:hAnsi="Times New Roman" w:cs="Times New Roman"/>
          <w:sz w:val="28"/>
          <w:szCs w:val="28"/>
        </w:rPr>
        <w:t>Wykona</w:t>
      </w:r>
      <w:r>
        <w:rPr>
          <w:rFonts w:ascii="Times New Roman" w:hAnsi="Times New Roman" w:cs="Times New Roman"/>
          <w:sz w:val="28"/>
          <w:szCs w:val="28"/>
        </w:rPr>
        <w:t>nie</w:t>
      </w:r>
      <w:r w:rsidR="002C5DC5">
        <w:rPr>
          <w:rFonts w:ascii="Times New Roman" w:hAnsi="Times New Roman" w:cs="Times New Roman"/>
          <w:sz w:val="28"/>
          <w:szCs w:val="28"/>
        </w:rPr>
        <w:t xml:space="preserve"> ćwicze</w:t>
      </w:r>
      <w:r>
        <w:rPr>
          <w:rFonts w:ascii="Times New Roman" w:hAnsi="Times New Roman" w:cs="Times New Roman"/>
          <w:sz w:val="28"/>
          <w:szCs w:val="28"/>
        </w:rPr>
        <w:t>ń</w:t>
      </w:r>
      <w:r w:rsidR="002C5DC5">
        <w:rPr>
          <w:rFonts w:ascii="Times New Roman" w:hAnsi="Times New Roman" w:cs="Times New Roman"/>
          <w:sz w:val="28"/>
          <w:szCs w:val="28"/>
        </w:rPr>
        <w:t xml:space="preserve"> multimedialn</w:t>
      </w:r>
      <w:r>
        <w:rPr>
          <w:rFonts w:ascii="Times New Roman" w:hAnsi="Times New Roman" w:cs="Times New Roman"/>
          <w:sz w:val="28"/>
          <w:szCs w:val="28"/>
        </w:rPr>
        <w:t>ych</w:t>
      </w:r>
      <w:r w:rsidR="002C5DC5">
        <w:rPr>
          <w:rFonts w:ascii="Times New Roman" w:hAnsi="Times New Roman" w:cs="Times New Roman"/>
          <w:sz w:val="28"/>
          <w:szCs w:val="28"/>
        </w:rPr>
        <w:t xml:space="preserve"> 1-6 pod tematem tej lekcji w e-podręczniku.</w:t>
      </w:r>
    </w:p>
    <w:p w14:paraId="657EC8DA" w14:textId="656981EE" w:rsidR="00894EE8" w:rsidRPr="002F622C" w:rsidRDefault="009B6108" w:rsidP="00E22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przesyłane uczniom mailem.</w:t>
      </w:r>
    </w:p>
    <w:sectPr w:rsidR="00894EE8" w:rsidRPr="002F6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9155BA"/>
    <w:multiLevelType w:val="hybridMultilevel"/>
    <w:tmpl w:val="E040A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83FDB"/>
    <w:multiLevelType w:val="hybridMultilevel"/>
    <w:tmpl w:val="5DFAD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3B2"/>
    <w:rsid w:val="002003C2"/>
    <w:rsid w:val="00212F01"/>
    <w:rsid w:val="002C5DC5"/>
    <w:rsid w:val="002F622C"/>
    <w:rsid w:val="003258F8"/>
    <w:rsid w:val="006A63C7"/>
    <w:rsid w:val="00741A12"/>
    <w:rsid w:val="008049F6"/>
    <w:rsid w:val="00824CBD"/>
    <w:rsid w:val="00894EE8"/>
    <w:rsid w:val="008A2A84"/>
    <w:rsid w:val="009B6108"/>
    <w:rsid w:val="00A05CEA"/>
    <w:rsid w:val="00AC3833"/>
    <w:rsid w:val="00B01BE4"/>
    <w:rsid w:val="00CB3DBA"/>
    <w:rsid w:val="00D35125"/>
    <w:rsid w:val="00DE56DF"/>
    <w:rsid w:val="00E06030"/>
    <w:rsid w:val="00E22BB0"/>
    <w:rsid w:val="00F9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C3B4"/>
  <w15:chartTrackingRefBased/>
  <w15:docId w15:val="{761DC950-F5E3-44CE-AD6F-D278D3BA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A63C7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2B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B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B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2B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2B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BB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06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tluszcze---budowa-i-wlasciwosci/DWXWkOy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3</cp:revision>
  <dcterms:created xsi:type="dcterms:W3CDTF">2020-05-31T21:05:00Z</dcterms:created>
  <dcterms:modified xsi:type="dcterms:W3CDTF">2020-05-31T21:07:00Z</dcterms:modified>
</cp:coreProperties>
</file>