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A3" w:rsidRDefault="007A7FA3" w:rsidP="007A7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FIZYKA</w:t>
      </w:r>
    </w:p>
    <w:p w:rsidR="00C82401" w:rsidRPr="007A7FA3" w:rsidRDefault="0076727C">
      <w:pPr>
        <w:rPr>
          <w:rFonts w:ascii="Times New Roman" w:hAnsi="Times New Roman" w:cs="Times New Roman"/>
          <w:sz w:val="28"/>
          <w:szCs w:val="28"/>
        </w:rPr>
      </w:pPr>
      <w:r w:rsidRPr="007A7FA3">
        <w:rPr>
          <w:rFonts w:ascii="Times New Roman" w:hAnsi="Times New Roman" w:cs="Times New Roman"/>
          <w:sz w:val="28"/>
          <w:szCs w:val="28"/>
        </w:rPr>
        <w:t>Tematy do przerobienia z fizyki na najbliższe dwa tygodnie dla poszczególnych klas.</w:t>
      </w:r>
    </w:p>
    <w:p w:rsidR="007A7FA3" w:rsidRPr="002D02B3" w:rsidRDefault="0076727C" w:rsidP="002D02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A7FA3">
        <w:rPr>
          <w:rFonts w:ascii="Times New Roman" w:hAnsi="Times New Roman" w:cs="Times New Roman"/>
          <w:b/>
          <w:sz w:val="24"/>
          <w:szCs w:val="24"/>
        </w:rPr>
        <w:t xml:space="preserve">Kl. I </w:t>
      </w:r>
      <w:proofErr w:type="spellStart"/>
      <w:r w:rsidRPr="007A7FA3">
        <w:rPr>
          <w:rFonts w:ascii="Times New Roman" w:hAnsi="Times New Roman" w:cs="Times New Roman"/>
          <w:b/>
          <w:sz w:val="24"/>
          <w:szCs w:val="24"/>
        </w:rPr>
        <w:t>BRa</w:t>
      </w:r>
      <w:proofErr w:type="spellEnd"/>
      <w:r w:rsidRPr="007A7FA3">
        <w:rPr>
          <w:rFonts w:ascii="Times New Roman" w:hAnsi="Times New Roman" w:cs="Times New Roman"/>
          <w:b/>
          <w:sz w:val="24"/>
          <w:szCs w:val="24"/>
        </w:rPr>
        <w:t xml:space="preserve"> – Szkoła Branżowa – 1 godzina tygodniowo</w:t>
      </w:r>
    </w:p>
    <w:p w:rsidR="007A7FA3" w:rsidRDefault="007A7FA3" w:rsidP="007A7FA3">
      <w:pPr>
        <w:pStyle w:val="Akapitzlist"/>
        <w:rPr>
          <w:rFonts w:ascii="Times New Roman" w:hAnsi="Times New Roman" w:cs="Times New Roman"/>
        </w:rPr>
      </w:pPr>
      <w:r w:rsidRPr="007A7FA3">
        <w:rPr>
          <w:rFonts w:ascii="Times New Roman" w:hAnsi="Times New Roman" w:cs="Times New Roman"/>
        </w:rPr>
        <w:t xml:space="preserve">Temat 1 : </w:t>
      </w:r>
      <w:r w:rsidRPr="007A7FA3">
        <w:rPr>
          <w:rFonts w:ascii="Times New Roman" w:hAnsi="Times New Roman" w:cs="Times New Roman"/>
          <w:u w:val="single"/>
        </w:rPr>
        <w:t>Maszyny proste – blok nieruchomy i ruchomy</w:t>
      </w:r>
      <w:r w:rsidR="009515DB">
        <w:rPr>
          <w:rFonts w:ascii="Times New Roman" w:hAnsi="Times New Roman" w:cs="Times New Roman"/>
          <w:u w:val="single"/>
        </w:rPr>
        <w:t>.</w:t>
      </w:r>
    </w:p>
    <w:p w:rsidR="007A7FA3" w:rsidRDefault="007A7FA3" w:rsidP="007A7FA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Przygotować : schemat maszyny, definicję , prawo równowagi na danej maszynie, </w:t>
      </w:r>
    </w:p>
    <w:p w:rsidR="007A7FA3" w:rsidRDefault="007A7FA3" w:rsidP="007A7FA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przykłady zastosowania maszyny w życiu codziennym.</w:t>
      </w:r>
    </w:p>
    <w:p w:rsidR="007A7FA3" w:rsidRDefault="007A7FA3" w:rsidP="007A7FA3">
      <w:pPr>
        <w:pStyle w:val="Akapitzli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Temat 2 : </w:t>
      </w:r>
      <w:r w:rsidRPr="009515DB">
        <w:rPr>
          <w:rFonts w:ascii="Times New Roman" w:hAnsi="Times New Roman" w:cs="Times New Roman"/>
          <w:u w:val="single"/>
        </w:rPr>
        <w:t>Praca i moc mechaniczna</w:t>
      </w:r>
      <w:r w:rsidR="009515DB" w:rsidRPr="009515DB">
        <w:rPr>
          <w:rFonts w:ascii="Times New Roman" w:hAnsi="Times New Roman" w:cs="Times New Roman"/>
          <w:u w:val="single"/>
        </w:rPr>
        <w:t>.</w:t>
      </w:r>
    </w:p>
    <w:p w:rsidR="009515DB" w:rsidRDefault="009515DB" w:rsidP="007A7FA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Przygotować : definicję pracy i mocy, wzory na pracę i moc mechaniczną, jednostki    </w:t>
      </w:r>
    </w:p>
    <w:p w:rsidR="007A7FA3" w:rsidRPr="002D02B3" w:rsidRDefault="009515DB" w:rsidP="002D02B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pracy i mocy.</w:t>
      </w:r>
    </w:p>
    <w:p w:rsidR="009515DB" w:rsidRPr="002D02B3" w:rsidRDefault="0076727C" w:rsidP="002D02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515DB">
        <w:rPr>
          <w:rFonts w:ascii="Times New Roman" w:hAnsi="Times New Roman" w:cs="Times New Roman"/>
          <w:b/>
          <w:sz w:val="24"/>
          <w:szCs w:val="24"/>
        </w:rPr>
        <w:t xml:space="preserve">Kl. I </w:t>
      </w:r>
      <w:proofErr w:type="spellStart"/>
      <w:r w:rsidRPr="009515DB">
        <w:rPr>
          <w:rFonts w:ascii="Times New Roman" w:hAnsi="Times New Roman" w:cs="Times New Roman"/>
          <w:b/>
          <w:sz w:val="24"/>
          <w:szCs w:val="24"/>
        </w:rPr>
        <w:t>BRb</w:t>
      </w:r>
      <w:proofErr w:type="spellEnd"/>
      <w:r w:rsidRPr="009515DB">
        <w:rPr>
          <w:rFonts w:ascii="Times New Roman" w:hAnsi="Times New Roman" w:cs="Times New Roman"/>
          <w:b/>
          <w:sz w:val="24"/>
          <w:szCs w:val="24"/>
        </w:rPr>
        <w:t xml:space="preserve"> – Szkoła Branżowa</w:t>
      </w:r>
      <w:r w:rsidRPr="00951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DB">
        <w:rPr>
          <w:rFonts w:ascii="Times New Roman" w:hAnsi="Times New Roman" w:cs="Times New Roman"/>
          <w:b/>
          <w:sz w:val="24"/>
          <w:szCs w:val="24"/>
        </w:rPr>
        <w:t>– 1 godzina tygodniowo</w:t>
      </w:r>
    </w:p>
    <w:p w:rsidR="009515DB" w:rsidRPr="00451529" w:rsidRDefault="009515DB" w:rsidP="009515DB">
      <w:pPr>
        <w:pStyle w:val="Akapitzlist"/>
        <w:rPr>
          <w:rFonts w:ascii="Times New Roman" w:hAnsi="Times New Roman" w:cs="Times New Roman"/>
          <w:u w:val="single"/>
        </w:rPr>
      </w:pPr>
      <w:r w:rsidRPr="007A7FA3">
        <w:rPr>
          <w:rFonts w:ascii="Times New Roman" w:hAnsi="Times New Roman" w:cs="Times New Roman"/>
        </w:rPr>
        <w:t>Temat 1</w:t>
      </w:r>
      <w:r>
        <w:rPr>
          <w:rFonts w:ascii="Times New Roman" w:hAnsi="Times New Roman" w:cs="Times New Roman"/>
        </w:rPr>
        <w:t xml:space="preserve">: </w:t>
      </w:r>
      <w:r w:rsidRPr="00451529">
        <w:rPr>
          <w:rFonts w:ascii="Times New Roman" w:hAnsi="Times New Roman" w:cs="Times New Roman"/>
          <w:u w:val="single"/>
        </w:rPr>
        <w:t>Energia wiązania nukleonów w jadrze atomu.</w:t>
      </w:r>
    </w:p>
    <w:p w:rsidR="00451529" w:rsidRDefault="00451529" w:rsidP="0045152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pojęcie deficytu masy jądra, wzór na deficyt masy jadra, definicję </w:t>
      </w:r>
    </w:p>
    <w:p w:rsidR="00451529" w:rsidRPr="00451529" w:rsidRDefault="00451529" w:rsidP="0045152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>energii wiązania</w:t>
      </w:r>
      <w:r>
        <w:rPr>
          <w:rFonts w:ascii="Times New Roman" w:hAnsi="Times New Roman" w:cs="Times New Roman"/>
        </w:rPr>
        <w:t>, wzór energii wiązania.</w:t>
      </w:r>
    </w:p>
    <w:p w:rsidR="009515DB" w:rsidRDefault="009515DB" w:rsidP="009515D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2:</w:t>
      </w:r>
      <w:r w:rsidR="00451529">
        <w:rPr>
          <w:rFonts w:ascii="Times New Roman" w:hAnsi="Times New Roman" w:cs="Times New Roman"/>
        </w:rPr>
        <w:t xml:space="preserve"> </w:t>
      </w:r>
      <w:r w:rsidR="00451529" w:rsidRPr="00451529">
        <w:rPr>
          <w:rFonts w:ascii="Times New Roman" w:hAnsi="Times New Roman" w:cs="Times New Roman"/>
          <w:u w:val="single"/>
        </w:rPr>
        <w:t>Reakcja rozczepienia jadra atomu.</w:t>
      </w:r>
    </w:p>
    <w:p w:rsidR="00451529" w:rsidRDefault="00451529" w:rsidP="0045152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ogólny schemat reakcji rozczepienia , słownie opisać na czym polega.</w:t>
      </w:r>
    </w:p>
    <w:p w:rsidR="00451529" w:rsidRPr="00451529" w:rsidRDefault="00451529" w:rsidP="0045152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51529" w:rsidRPr="002D02B3" w:rsidRDefault="0076727C" w:rsidP="002D02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1529">
        <w:rPr>
          <w:rFonts w:ascii="Times New Roman" w:hAnsi="Times New Roman" w:cs="Times New Roman"/>
          <w:b/>
          <w:sz w:val="24"/>
          <w:szCs w:val="24"/>
        </w:rPr>
        <w:t xml:space="preserve">Kl. VII – Szkoła Podstawowa </w:t>
      </w:r>
      <w:r w:rsidRPr="00451529">
        <w:rPr>
          <w:rFonts w:ascii="Times New Roman" w:hAnsi="Times New Roman" w:cs="Times New Roman"/>
          <w:b/>
          <w:sz w:val="24"/>
          <w:szCs w:val="24"/>
        </w:rPr>
        <w:t>–</w:t>
      </w:r>
      <w:r w:rsidRPr="0045152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51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529">
        <w:rPr>
          <w:rFonts w:ascii="Times New Roman" w:hAnsi="Times New Roman" w:cs="Times New Roman"/>
          <w:b/>
          <w:sz w:val="24"/>
          <w:szCs w:val="24"/>
        </w:rPr>
        <w:t>godziny</w:t>
      </w:r>
      <w:r w:rsidRPr="00451529">
        <w:rPr>
          <w:rFonts w:ascii="Times New Roman" w:hAnsi="Times New Roman" w:cs="Times New Roman"/>
          <w:b/>
          <w:sz w:val="24"/>
          <w:szCs w:val="24"/>
        </w:rPr>
        <w:t xml:space="preserve"> tygodniowo</w:t>
      </w:r>
    </w:p>
    <w:p w:rsidR="00451529" w:rsidRDefault="00451529" w:rsidP="00DD26DD">
      <w:pPr>
        <w:pStyle w:val="Akapitzlist"/>
        <w:ind w:left="1416" w:hanging="696"/>
        <w:rPr>
          <w:rFonts w:ascii="Times New Roman" w:hAnsi="Times New Roman" w:cs="Times New Roman"/>
          <w:u w:val="single"/>
        </w:rPr>
      </w:pPr>
      <w:r w:rsidRPr="007A7FA3">
        <w:rPr>
          <w:rFonts w:ascii="Times New Roman" w:hAnsi="Times New Roman" w:cs="Times New Roman"/>
        </w:rPr>
        <w:t>Temat 1</w:t>
      </w:r>
      <w:r>
        <w:rPr>
          <w:rFonts w:ascii="Times New Roman" w:hAnsi="Times New Roman" w:cs="Times New Roman"/>
        </w:rPr>
        <w:t>:</w:t>
      </w:r>
      <w:r w:rsidR="00B2483B">
        <w:rPr>
          <w:rFonts w:ascii="Times New Roman" w:hAnsi="Times New Roman" w:cs="Times New Roman"/>
        </w:rPr>
        <w:t xml:space="preserve"> </w:t>
      </w:r>
      <w:r w:rsidR="00DD26DD" w:rsidRPr="00DD26DD">
        <w:rPr>
          <w:rFonts w:ascii="Times New Roman" w:hAnsi="Times New Roman" w:cs="Times New Roman"/>
          <w:u w:val="single"/>
        </w:rPr>
        <w:t>Trzecia zasada dynamiki.</w:t>
      </w:r>
    </w:p>
    <w:p w:rsidR="00DD26DD" w:rsidRDefault="00DD26DD" w:rsidP="00DD26DD">
      <w:pPr>
        <w:pStyle w:val="Akapitzlist"/>
        <w:ind w:left="1416" w:hanging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treść III zasady dynamiki, wzajemne oddziaływanie ciał a III zasada </w:t>
      </w:r>
    </w:p>
    <w:p w:rsidR="00DD26DD" w:rsidRPr="00DD26DD" w:rsidRDefault="00DD26DD" w:rsidP="00DD26DD">
      <w:pPr>
        <w:pStyle w:val="Akapitzlist"/>
        <w:ind w:left="1416" w:hanging="69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>dynamiki.</w:t>
      </w:r>
    </w:p>
    <w:p w:rsidR="00451529" w:rsidRDefault="00451529" w:rsidP="00451529">
      <w:pPr>
        <w:pStyle w:val="Akapitzlist"/>
        <w:rPr>
          <w:rFonts w:ascii="Times New Roman" w:hAnsi="Times New Roman" w:cs="Times New Roman"/>
          <w:u w:val="single"/>
        </w:rPr>
      </w:pPr>
      <w:r w:rsidRPr="007A7FA3">
        <w:rPr>
          <w:rFonts w:ascii="Times New Roman" w:hAnsi="Times New Roman" w:cs="Times New Roman"/>
        </w:rPr>
        <w:t xml:space="preserve">Temat </w:t>
      </w:r>
      <w:r>
        <w:rPr>
          <w:rFonts w:ascii="Times New Roman" w:hAnsi="Times New Roman" w:cs="Times New Roman"/>
        </w:rPr>
        <w:t>2:</w:t>
      </w:r>
      <w:r w:rsidR="00DD26DD">
        <w:rPr>
          <w:rFonts w:ascii="Times New Roman" w:hAnsi="Times New Roman" w:cs="Times New Roman"/>
        </w:rPr>
        <w:t xml:space="preserve"> </w:t>
      </w:r>
      <w:r w:rsidR="00DD26DD" w:rsidRPr="00DD26DD">
        <w:rPr>
          <w:rFonts w:ascii="Times New Roman" w:hAnsi="Times New Roman" w:cs="Times New Roman"/>
          <w:u w:val="single"/>
        </w:rPr>
        <w:t>Opory ruchu.</w:t>
      </w:r>
    </w:p>
    <w:p w:rsidR="00DD26DD" w:rsidRDefault="00DD26DD" w:rsidP="00DD26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pojęcie sił oporu ruchu, siła tarcia, rodzaje tarcia, czy tarcie jest </w:t>
      </w:r>
    </w:p>
    <w:p w:rsidR="00DD26DD" w:rsidRPr="00DD26DD" w:rsidRDefault="00DD26DD" w:rsidP="00DD26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>pożyteczne czy szkodliwe – przykłady.</w:t>
      </w:r>
    </w:p>
    <w:p w:rsidR="00451529" w:rsidRDefault="00451529" w:rsidP="00451529">
      <w:pPr>
        <w:pStyle w:val="Akapitzli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Temat 3:</w:t>
      </w:r>
      <w:r w:rsidR="00DD26DD">
        <w:rPr>
          <w:rFonts w:ascii="Times New Roman" w:hAnsi="Times New Roman" w:cs="Times New Roman"/>
        </w:rPr>
        <w:t xml:space="preserve"> </w:t>
      </w:r>
      <w:r w:rsidR="00DD26DD" w:rsidRPr="00DD26DD">
        <w:rPr>
          <w:rFonts w:ascii="Times New Roman" w:hAnsi="Times New Roman" w:cs="Times New Roman"/>
          <w:u w:val="single"/>
        </w:rPr>
        <w:t>Powtórzenie – Dynamika.</w:t>
      </w:r>
    </w:p>
    <w:p w:rsidR="00DD26DD" w:rsidRDefault="00DD26DD" w:rsidP="00DD26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rozwiązać proste zadania z II zasady dynamiki, </w:t>
      </w:r>
      <w:r w:rsidR="00E34DB8">
        <w:rPr>
          <w:rFonts w:ascii="Times New Roman" w:hAnsi="Times New Roman" w:cs="Times New Roman"/>
        </w:rPr>
        <w:t xml:space="preserve">umieć podać </w:t>
      </w:r>
    </w:p>
    <w:p w:rsidR="00E34DB8" w:rsidRPr="00DD26DD" w:rsidRDefault="00E34DB8" w:rsidP="00DD26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>przykłady zastosowania I, II, i III zasady dynamiki.</w:t>
      </w:r>
    </w:p>
    <w:p w:rsidR="00451529" w:rsidRPr="00451529" w:rsidRDefault="00451529" w:rsidP="0045152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Temat 4:</w:t>
      </w:r>
      <w:r w:rsidR="00DD26DD">
        <w:rPr>
          <w:rFonts w:ascii="Times New Roman" w:hAnsi="Times New Roman" w:cs="Times New Roman"/>
        </w:rPr>
        <w:t xml:space="preserve"> </w:t>
      </w:r>
      <w:r w:rsidR="00DD26DD" w:rsidRPr="00DD26DD">
        <w:rPr>
          <w:rFonts w:ascii="Times New Roman" w:hAnsi="Times New Roman" w:cs="Times New Roman"/>
          <w:u w:val="single"/>
        </w:rPr>
        <w:t>Praca mechaniczna.</w:t>
      </w:r>
    </w:p>
    <w:p w:rsidR="00E34DB8" w:rsidRDefault="00DD26DD" w:rsidP="00E34DB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 w:rsidR="00E34DB8">
        <w:rPr>
          <w:rFonts w:ascii="Times New Roman" w:hAnsi="Times New Roman" w:cs="Times New Roman"/>
        </w:rPr>
        <w:t xml:space="preserve"> : definicję pracy , wzór na pracę </w:t>
      </w:r>
      <w:r w:rsidR="00E34DB8">
        <w:rPr>
          <w:rFonts w:ascii="Times New Roman" w:hAnsi="Times New Roman" w:cs="Times New Roman"/>
        </w:rPr>
        <w:t xml:space="preserve"> mechaniczną, jednostki    </w:t>
      </w:r>
    </w:p>
    <w:p w:rsidR="00E34DB8" w:rsidRPr="009515DB" w:rsidRDefault="00E34DB8" w:rsidP="00E34DB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pracy .</w:t>
      </w:r>
    </w:p>
    <w:p w:rsidR="00451529" w:rsidRPr="00DD26DD" w:rsidRDefault="00451529" w:rsidP="00DD26DD">
      <w:pPr>
        <w:pStyle w:val="Akapitzlist"/>
        <w:rPr>
          <w:rFonts w:ascii="Times New Roman" w:hAnsi="Times New Roman" w:cs="Times New Roman"/>
        </w:rPr>
      </w:pPr>
    </w:p>
    <w:p w:rsidR="00B2483B" w:rsidRPr="002D02B3" w:rsidRDefault="0076727C" w:rsidP="002D02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1529">
        <w:rPr>
          <w:rFonts w:ascii="Times New Roman" w:hAnsi="Times New Roman" w:cs="Times New Roman"/>
          <w:b/>
          <w:sz w:val="24"/>
          <w:szCs w:val="24"/>
        </w:rPr>
        <w:t>Kl. VII</w:t>
      </w:r>
      <w:r w:rsidRPr="00451529">
        <w:rPr>
          <w:rFonts w:ascii="Times New Roman" w:hAnsi="Times New Roman" w:cs="Times New Roman"/>
          <w:b/>
          <w:sz w:val="24"/>
          <w:szCs w:val="24"/>
        </w:rPr>
        <w:t>I</w:t>
      </w:r>
      <w:r w:rsidRPr="00451529">
        <w:rPr>
          <w:rFonts w:ascii="Times New Roman" w:hAnsi="Times New Roman" w:cs="Times New Roman"/>
          <w:b/>
          <w:sz w:val="24"/>
          <w:szCs w:val="24"/>
        </w:rPr>
        <w:t xml:space="preserve"> – Szkoła Podstawowa – 2 godziny tygodniowo</w:t>
      </w:r>
    </w:p>
    <w:p w:rsidR="00451529" w:rsidRDefault="00451529" w:rsidP="00451529">
      <w:pPr>
        <w:pStyle w:val="Akapitzlist"/>
        <w:rPr>
          <w:rFonts w:ascii="Times New Roman" w:hAnsi="Times New Roman" w:cs="Times New Roman"/>
        </w:rPr>
      </w:pPr>
      <w:r w:rsidRPr="007A7FA3">
        <w:rPr>
          <w:rFonts w:ascii="Times New Roman" w:hAnsi="Times New Roman" w:cs="Times New Roman"/>
        </w:rPr>
        <w:t>Temat 1</w:t>
      </w:r>
      <w:r w:rsidR="00974CDD">
        <w:rPr>
          <w:rFonts w:ascii="Times New Roman" w:hAnsi="Times New Roman" w:cs="Times New Roman"/>
        </w:rPr>
        <w:t xml:space="preserve">: </w:t>
      </w:r>
      <w:r w:rsidR="00974CDD" w:rsidRPr="00974CDD">
        <w:rPr>
          <w:rFonts w:ascii="Times New Roman" w:hAnsi="Times New Roman" w:cs="Times New Roman"/>
          <w:u w:val="single"/>
        </w:rPr>
        <w:t>Fale dźwiękowe – cechy dźwięku.</w:t>
      </w:r>
    </w:p>
    <w:p w:rsidR="00974CDD" w:rsidRDefault="00974CDD" w:rsidP="00974C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mechanizm powstawania i rozchodzenia fal dźwiękowych w </w:t>
      </w:r>
    </w:p>
    <w:p w:rsidR="00974CDD" w:rsidRDefault="00974CDD" w:rsidP="00974C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powietrzu, źródła dźwięku.</w:t>
      </w:r>
    </w:p>
    <w:p w:rsidR="00974CDD" w:rsidRDefault="00974CDD" w:rsidP="00974C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2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74CDD">
        <w:rPr>
          <w:rFonts w:ascii="Times New Roman" w:hAnsi="Times New Roman" w:cs="Times New Roman"/>
          <w:u w:val="single"/>
        </w:rPr>
        <w:t>Fale dźwiękowe –</w:t>
      </w:r>
      <w:r w:rsidRPr="00974CDD">
        <w:rPr>
          <w:rFonts w:ascii="Times New Roman" w:hAnsi="Times New Roman" w:cs="Times New Roman"/>
          <w:u w:val="single"/>
        </w:rPr>
        <w:t xml:space="preserve"> wysokość i głośność</w:t>
      </w:r>
      <w:r w:rsidRPr="00974CDD">
        <w:rPr>
          <w:rFonts w:ascii="Times New Roman" w:hAnsi="Times New Roman" w:cs="Times New Roman"/>
          <w:u w:val="single"/>
        </w:rPr>
        <w:t xml:space="preserve"> dźwięku.</w:t>
      </w:r>
    </w:p>
    <w:p w:rsidR="00B2483B" w:rsidRDefault="00974CDD" w:rsidP="00974CD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 w:rsidR="00B2483B">
        <w:rPr>
          <w:rFonts w:ascii="Times New Roman" w:hAnsi="Times New Roman" w:cs="Times New Roman"/>
        </w:rPr>
        <w:t xml:space="preserve"> co to jest i od czego zależy wysokość i głośność dźwięku, </w:t>
      </w:r>
    </w:p>
    <w:p w:rsidR="00B2483B" w:rsidRPr="00B2483B" w:rsidRDefault="00B2483B" w:rsidP="00B2483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>mechanizm wytwarzania dźwięków w instrumentach muzycznych.</w:t>
      </w:r>
    </w:p>
    <w:p w:rsidR="00B2483B" w:rsidRDefault="00B2483B" w:rsidP="00B24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74CDD" w:rsidRPr="00B2483B">
        <w:rPr>
          <w:rFonts w:ascii="Times New Roman" w:hAnsi="Times New Roman" w:cs="Times New Roman"/>
        </w:rPr>
        <w:t>Temat 3</w:t>
      </w:r>
      <w:r w:rsidR="00974CDD" w:rsidRPr="00B2483B">
        <w:rPr>
          <w:rFonts w:ascii="Times New Roman" w:hAnsi="Times New Roman" w:cs="Times New Roman"/>
        </w:rPr>
        <w:t>:</w:t>
      </w:r>
      <w:r w:rsidR="00974CDD" w:rsidRPr="00B24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Ultradźwięki</w:t>
      </w:r>
      <w:r w:rsidR="00974CDD" w:rsidRPr="00B2483B">
        <w:rPr>
          <w:rFonts w:ascii="Times New Roman" w:hAnsi="Times New Roman" w:cs="Times New Roman"/>
          <w:u w:val="single"/>
        </w:rPr>
        <w:t>.</w:t>
      </w:r>
    </w:p>
    <w:p w:rsidR="00974CDD" w:rsidRPr="00B2483B" w:rsidRDefault="00B2483B" w:rsidP="00B24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974CDD" w:rsidRPr="00B2483B">
        <w:rPr>
          <w:rFonts w:ascii="Times New Roman" w:hAnsi="Times New Roman" w:cs="Times New Roman"/>
        </w:rPr>
        <w:t xml:space="preserve"> </w:t>
      </w:r>
      <w:r w:rsidR="00974CDD" w:rsidRPr="00B2483B">
        <w:rPr>
          <w:rFonts w:ascii="Times New Roman" w:hAnsi="Times New Roman" w:cs="Times New Roman"/>
        </w:rPr>
        <w:t>Przygotować :</w:t>
      </w:r>
      <w:r>
        <w:rPr>
          <w:rFonts w:ascii="Times New Roman" w:hAnsi="Times New Roman" w:cs="Times New Roman"/>
        </w:rPr>
        <w:t xml:space="preserve"> przykłady źródeł i zastosowań ultradźwięków.</w:t>
      </w:r>
    </w:p>
    <w:p w:rsidR="00974CDD" w:rsidRPr="00974CDD" w:rsidRDefault="00974CDD" w:rsidP="00974CDD">
      <w:pPr>
        <w:pStyle w:val="Akapitzli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Temat 4</w:t>
      </w:r>
      <w:r>
        <w:rPr>
          <w:rFonts w:ascii="Times New Roman" w:hAnsi="Times New Roman" w:cs="Times New Roman"/>
        </w:rPr>
        <w:t>:</w:t>
      </w:r>
      <w:r w:rsidR="00B2483B">
        <w:rPr>
          <w:rFonts w:ascii="Times New Roman" w:hAnsi="Times New Roman" w:cs="Times New Roman"/>
        </w:rPr>
        <w:t xml:space="preserve"> </w:t>
      </w:r>
      <w:r w:rsidR="00B2483B" w:rsidRPr="00B2483B">
        <w:rPr>
          <w:rFonts w:ascii="Times New Roman" w:hAnsi="Times New Roman" w:cs="Times New Roman"/>
          <w:u w:val="single"/>
        </w:rPr>
        <w:t>Infradźwięki</w:t>
      </w:r>
      <w:r w:rsidRPr="00B2483B">
        <w:rPr>
          <w:rFonts w:ascii="Times New Roman" w:hAnsi="Times New Roman" w:cs="Times New Roman"/>
          <w:u w:val="single"/>
        </w:rPr>
        <w:t>.</w:t>
      </w:r>
      <w:bookmarkStart w:id="0" w:name="_GoBack"/>
      <w:bookmarkEnd w:id="0"/>
    </w:p>
    <w:p w:rsidR="00974CDD" w:rsidRPr="00451529" w:rsidRDefault="00974CDD" w:rsidP="00974CD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Przygotować :</w:t>
      </w:r>
      <w:r w:rsidR="00B2483B">
        <w:rPr>
          <w:rFonts w:ascii="Times New Roman" w:hAnsi="Times New Roman" w:cs="Times New Roman"/>
        </w:rPr>
        <w:t xml:space="preserve"> </w:t>
      </w:r>
      <w:r w:rsidR="00B2483B">
        <w:rPr>
          <w:rFonts w:ascii="Times New Roman" w:hAnsi="Times New Roman" w:cs="Times New Roman"/>
        </w:rPr>
        <w:t>przykłady źr</w:t>
      </w:r>
      <w:r w:rsidR="00B2483B">
        <w:rPr>
          <w:rFonts w:ascii="Times New Roman" w:hAnsi="Times New Roman" w:cs="Times New Roman"/>
        </w:rPr>
        <w:t>ódeł i zastosowań infradźwięków.</w:t>
      </w:r>
    </w:p>
    <w:p w:rsidR="00974CDD" w:rsidRPr="00451529" w:rsidRDefault="00974CDD" w:rsidP="00974CD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74CDD" w:rsidRPr="00451529" w:rsidRDefault="00974CDD" w:rsidP="0045152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6727C" w:rsidRDefault="0076727C" w:rsidP="0076727C">
      <w:pPr>
        <w:pStyle w:val="Akapitzlist"/>
      </w:pPr>
    </w:p>
    <w:p w:rsidR="0076727C" w:rsidRDefault="0076727C"/>
    <w:sectPr w:rsidR="007672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F1" w:rsidRDefault="002C5EF1" w:rsidP="007C312F">
      <w:pPr>
        <w:spacing w:after="0" w:line="240" w:lineRule="auto"/>
      </w:pPr>
      <w:r>
        <w:separator/>
      </w:r>
    </w:p>
  </w:endnote>
  <w:endnote w:type="continuationSeparator" w:id="0">
    <w:p w:rsidR="002C5EF1" w:rsidRDefault="002C5EF1" w:rsidP="007C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12F" w:rsidRPr="007C312F" w:rsidRDefault="007C312F">
    <w:pPr>
      <w:pStyle w:val="Stopka"/>
      <w:rPr>
        <w:b/>
      </w:rPr>
    </w:pPr>
    <w:r w:rsidRPr="007C312F">
      <w:rPr>
        <w:b/>
      </w:rPr>
      <w:t xml:space="preserve">ŻYCZĘ POWODZENIA I WYTRWAŁOŚCI – DO ZOBACZENIA </w:t>
    </w:r>
  </w:p>
  <w:p w:rsidR="007C312F" w:rsidRDefault="007C312F">
    <w:pPr>
      <w:pStyle w:val="Stopka"/>
    </w:pPr>
    <w:r>
      <w:t>Szczeklik Jerzy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F1" w:rsidRDefault="002C5EF1" w:rsidP="007C312F">
      <w:pPr>
        <w:spacing w:after="0" w:line="240" w:lineRule="auto"/>
      </w:pPr>
      <w:r>
        <w:separator/>
      </w:r>
    </w:p>
  </w:footnote>
  <w:footnote w:type="continuationSeparator" w:id="0">
    <w:p w:rsidR="002C5EF1" w:rsidRDefault="002C5EF1" w:rsidP="007C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352C"/>
    <w:multiLevelType w:val="hybridMultilevel"/>
    <w:tmpl w:val="0DBC5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1A"/>
    <w:rsid w:val="002C5EF1"/>
    <w:rsid w:val="002D02B3"/>
    <w:rsid w:val="00451529"/>
    <w:rsid w:val="0076727C"/>
    <w:rsid w:val="007A7FA3"/>
    <w:rsid w:val="007C312F"/>
    <w:rsid w:val="009515DB"/>
    <w:rsid w:val="00974CDD"/>
    <w:rsid w:val="00B2483B"/>
    <w:rsid w:val="00C82401"/>
    <w:rsid w:val="00CC521A"/>
    <w:rsid w:val="00DD26DD"/>
    <w:rsid w:val="00E3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0138"/>
  <w15:chartTrackingRefBased/>
  <w15:docId w15:val="{16E1CD53-5D64-4D6F-87E3-C87ABCFD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2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12F"/>
  </w:style>
  <w:style w:type="paragraph" w:styleId="Stopka">
    <w:name w:val="footer"/>
    <w:basedOn w:val="Normalny"/>
    <w:link w:val="StopkaZnak"/>
    <w:uiPriority w:val="99"/>
    <w:unhideWhenUsed/>
    <w:rsid w:val="007C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2020-03-16T19:40:00Z</dcterms:created>
  <dcterms:modified xsi:type="dcterms:W3CDTF">2020-03-16T20:59:00Z</dcterms:modified>
</cp:coreProperties>
</file>